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FB78" w14:textId="65EF4276" w:rsidR="002254EA" w:rsidRPr="00844243" w:rsidRDefault="00151C33" w:rsidP="00151C33">
      <w:pPr>
        <w:rPr>
          <w:b/>
          <w:bCs/>
        </w:rPr>
      </w:pPr>
      <w:r w:rsidRPr="00844243">
        <w:rPr>
          <w:b/>
          <w:bCs/>
          <w:sz w:val="24"/>
          <w:szCs w:val="24"/>
        </w:rPr>
        <w:t xml:space="preserve">    </w:t>
      </w:r>
      <w:r w:rsidR="00835221" w:rsidRPr="00844243">
        <w:rPr>
          <w:b/>
          <w:bCs/>
          <w:sz w:val="24"/>
          <w:szCs w:val="24"/>
        </w:rPr>
        <w:t xml:space="preserve">  </w:t>
      </w:r>
      <w:r w:rsidR="00651224" w:rsidRPr="00844243">
        <w:rPr>
          <w:b/>
          <w:bCs/>
          <w:sz w:val="24"/>
          <w:szCs w:val="24"/>
        </w:rPr>
        <w:t xml:space="preserve"> </w:t>
      </w:r>
      <w:r w:rsidR="002254EA" w:rsidRPr="00844243">
        <w:rPr>
          <w:b/>
          <w:bCs/>
        </w:rPr>
        <w:t xml:space="preserve">Est. </w:t>
      </w:r>
      <w:r w:rsidRPr="00844243">
        <w:rPr>
          <w:b/>
          <w:bCs/>
        </w:rPr>
        <w:t xml:space="preserve">May </w:t>
      </w:r>
      <w:r w:rsidR="00651224" w:rsidRPr="00844243">
        <w:rPr>
          <w:b/>
          <w:bCs/>
        </w:rPr>
        <w:t xml:space="preserve">7, </w:t>
      </w:r>
      <w:r w:rsidRPr="00844243">
        <w:rPr>
          <w:b/>
          <w:bCs/>
        </w:rPr>
        <w:t>2024</w:t>
      </w:r>
    </w:p>
    <w:p w14:paraId="48C5BAB4" w14:textId="77777777" w:rsidR="00651224" w:rsidRDefault="00651224" w:rsidP="00D25D5B">
      <w:pPr>
        <w:rPr>
          <w:b/>
          <w:bCs/>
          <w:sz w:val="32"/>
          <w:szCs w:val="32"/>
          <w:u w:val="single"/>
        </w:rPr>
      </w:pPr>
    </w:p>
    <w:p w14:paraId="4DE8A86D" w14:textId="5F17BAC4" w:rsidR="00E86953" w:rsidRPr="00015257" w:rsidRDefault="00E86953" w:rsidP="00E86953">
      <w:pPr>
        <w:jc w:val="center"/>
        <w:rPr>
          <w:b/>
          <w:bCs/>
          <w:sz w:val="32"/>
          <w:szCs w:val="32"/>
          <w:u w:val="single"/>
        </w:rPr>
      </w:pPr>
      <w:r w:rsidRPr="00015257">
        <w:rPr>
          <w:b/>
          <w:bCs/>
          <w:sz w:val="32"/>
          <w:szCs w:val="32"/>
          <w:u w:val="single"/>
        </w:rPr>
        <w:t>RULES AND REGULATIONS</w:t>
      </w:r>
    </w:p>
    <w:p w14:paraId="7E6E011F" w14:textId="77777777" w:rsidR="00C30EED" w:rsidRDefault="00C30EED" w:rsidP="004B30AE">
      <w:pPr>
        <w:rPr>
          <w:b/>
          <w:bCs/>
          <w:sz w:val="28"/>
          <w:szCs w:val="28"/>
          <w:u w:val="single"/>
        </w:rPr>
      </w:pPr>
    </w:p>
    <w:p w14:paraId="6924A52D" w14:textId="0967419A" w:rsidR="004B30AE" w:rsidRPr="00F6252D" w:rsidRDefault="00F6252D" w:rsidP="004B30AE">
      <w:pPr>
        <w:rPr>
          <w:sz w:val="28"/>
          <w:szCs w:val="28"/>
        </w:rPr>
      </w:pPr>
      <w:r>
        <w:rPr>
          <w:sz w:val="28"/>
          <w:szCs w:val="28"/>
        </w:rPr>
        <w:t xml:space="preserve">The purpose of the Glen Cove PBA Pistol and Rifle Association </w:t>
      </w:r>
      <w:r w:rsidR="004436C0">
        <w:rPr>
          <w:sz w:val="28"/>
          <w:szCs w:val="28"/>
        </w:rPr>
        <w:t xml:space="preserve">is to promote </w:t>
      </w:r>
      <w:r w:rsidR="00377E6F">
        <w:rPr>
          <w:sz w:val="28"/>
          <w:szCs w:val="28"/>
        </w:rPr>
        <w:t xml:space="preserve">firearms </w:t>
      </w:r>
      <w:r w:rsidR="008F4015">
        <w:rPr>
          <w:sz w:val="28"/>
          <w:szCs w:val="28"/>
        </w:rPr>
        <w:t xml:space="preserve">training, instruction </w:t>
      </w:r>
      <w:r w:rsidR="00377E6F">
        <w:rPr>
          <w:sz w:val="28"/>
          <w:szCs w:val="28"/>
        </w:rPr>
        <w:t xml:space="preserve">and </w:t>
      </w:r>
      <w:r w:rsidR="004B1122">
        <w:rPr>
          <w:sz w:val="28"/>
          <w:szCs w:val="28"/>
        </w:rPr>
        <w:t xml:space="preserve">overall </w:t>
      </w:r>
      <w:r w:rsidR="00194D6C">
        <w:rPr>
          <w:sz w:val="28"/>
          <w:szCs w:val="28"/>
        </w:rPr>
        <w:t>safety</w:t>
      </w:r>
      <w:r w:rsidR="007C3B88">
        <w:rPr>
          <w:sz w:val="28"/>
          <w:szCs w:val="28"/>
        </w:rPr>
        <w:t xml:space="preserve"> </w:t>
      </w:r>
      <w:r w:rsidR="0030520E">
        <w:rPr>
          <w:sz w:val="28"/>
          <w:szCs w:val="28"/>
        </w:rPr>
        <w:t>for all members</w:t>
      </w:r>
    </w:p>
    <w:p w14:paraId="32E8F021" w14:textId="77777777" w:rsidR="00E86953" w:rsidRDefault="00E86953" w:rsidP="00E86953">
      <w:pPr>
        <w:rPr>
          <w:b/>
          <w:bCs/>
          <w:sz w:val="24"/>
          <w:szCs w:val="24"/>
          <w:u w:val="single"/>
        </w:rPr>
      </w:pPr>
    </w:p>
    <w:p w14:paraId="555776CA" w14:textId="4977F4C7" w:rsidR="00DB24D6" w:rsidRPr="004B30AE" w:rsidRDefault="00E86953" w:rsidP="004B30AE">
      <w:pPr>
        <w:pStyle w:val="ListParagraph"/>
        <w:numPr>
          <w:ilvl w:val="0"/>
          <w:numId w:val="2"/>
        </w:numPr>
        <w:rPr>
          <w:sz w:val="24"/>
          <w:szCs w:val="24"/>
        </w:rPr>
      </w:pPr>
      <w:r w:rsidRPr="004B30AE">
        <w:rPr>
          <w:sz w:val="24"/>
          <w:szCs w:val="24"/>
        </w:rPr>
        <w:t xml:space="preserve">Members of the above </w:t>
      </w:r>
      <w:r w:rsidR="00836644">
        <w:rPr>
          <w:sz w:val="24"/>
          <w:szCs w:val="24"/>
        </w:rPr>
        <w:t>association</w:t>
      </w:r>
      <w:r w:rsidRPr="004B30AE">
        <w:rPr>
          <w:sz w:val="24"/>
          <w:szCs w:val="24"/>
        </w:rPr>
        <w:t xml:space="preserve"> shall be reputable citizens, holding a valid pistol license (Not the case for those using rifles only), who shall have been granted such membership after a complete background search performed by the G</w:t>
      </w:r>
      <w:r w:rsidR="00321998" w:rsidRPr="004B30AE">
        <w:rPr>
          <w:sz w:val="24"/>
          <w:szCs w:val="24"/>
        </w:rPr>
        <w:t>len Cove PBA Pistol and Rifle Association</w:t>
      </w:r>
      <w:r w:rsidRPr="004B30AE">
        <w:rPr>
          <w:sz w:val="24"/>
          <w:szCs w:val="24"/>
        </w:rPr>
        <w:t xml:space="preserve"> Board</w:t>
      </w:r>
      <w:r w:rsidR="00321998" w:rsidRPr="004B30AE">
        <w:rPr>
          <w:sz w:val="24"/>
          <w:szCs w:val="24"/>
        </w:rPr>
        <w:t xml:space="preserve"> (GCPBAPRA)</w:t>
      </w:r>
      <w:r w:rsidRPr="004B30AE">
        <w:rPr>
          <w:sz w:val="24"/>
          <w:szCs w:val="24"/>
        </w:rPr>
        <w:t>.</w:t>
      </w:r>
    </w:p>
    <w:p w14:paraId="16866B13" w14:textId="77777777" w:rsidR="00C47AF0" w:rsidRPr="00C47AF0" w:rsidRDefault="00C47AF0" w:rsidP="00C47AF0">
      <w:pPr>
        <w:spacing w:after="0"/>
        <w:rPr>
          <w:sz w:val="24"/>
          <w:szCs w:val="24"/>
        </w:rPr>
      </w:pPr>
    </w:p>
    <w:p w14:paraId="22306987" w14:textId="3706E0EC" w:rsidR="00E86953" w:rsidRDefault="00E86953" w:rsidP="00E86953">
      <w:pPr>
        <w:pStyle w:val="ListParagraph"/>
        <w:numPr>
          <w:ilvl w:val="0"/>
          <w:numId w:val="2"/>
        </w:numPr>
        <w:rPr>
          <w:sz w:val="24"/>
          <w:szCs w:val="24"/>
        </w:rPr>
      </w:pPr>
      <w:r w:rsidRPr="256D59C7">
        <w:rPr>
          <w:sz w:val="24"/>
          <w:szCs w:val="24"/>
        </w:rPr>
        <w:t>Applications for membership shall be submitted to the G</w:t>
      </w:r>
      <w:r w:rsidR="00A70308" w:rsidRPr="256D59C7">
        <w:rPr>
          <w:sz w:val="24"/>
          <w:szCs w:val="24"/>
        </w:rPr>
        <w:t xml:space="preserve">C </w:t>
      </w:r>
      <w:r w:rsidRPr="256D59C7">
        <w:rPr>
          <w:sz w:val="24"/>
          <w:szCs w:val="24"/>
        </w:rPr>
        <w:t xml:space="preserve">PBA </w:t>
      </w:r>
      <w:r w:rsidR="00A70308" w:rsidRPr="256D59C7">
        <w:rPr>
          <w:sz w:val="24"/>
          <w:szCs w:val="24"/>
        </w:rPr>
        <w:t xml:space="preserve">Pistol and Rifle Association </w:t>
      </w:r>
      <w:r w:rsidRPr="256D59C7">
        <w:rPr>
          <w:sz w:val="24"/>
          <w:szCs w:val="24"/>
        </w:rPr>
        <w:t xml:space="preserve">along with </w:t>
      </w:r>
      <w:r w:rsidR="009A683E">
        <w:rPr>
          <w:sz w:val="24"/>
          <w:szCs w:val="24"/>
        </w:rPr>
        <w:t xml:space="preserve">a </w:t>
      </w:r>
      <w:r w:rsidR="00364173" w:rsidRPr="256D59C7">
        <w:rPr>
          <w:sz w:val="24"/>
          <w:szCs w:val="24"/>
        </w:rPr>
        <w:t>non-refundable</w:t>
      </w:r>
      <w:r w:rsidR="00C219C3" w:rsidRPr="256D59C7">
        <w:rPr>
          <w:sz w:val="24"/>
          <w:szCs w:val="24"/>
        </w:rPr>
        <w:t xml:space="preserve"> </w:t>
      </w:r>
      <w:r w:rsidRPr="256D59C7">
        <w:rPr>
          <w:sz w:val="24"/>
          <w:szCs w:val="24"/>
        </w:rPr>
        <w:t xml:space="preserve">initiation </w:t>
      </w:r>
      <w:r w:rsidR="00364173" w:rsidRPr="256D59C7">
        <w:rPr>
          <w:sz w:val="24"/>
          <w:szCs w:val="24"/>
        </w:rPr>
        <w:t xml:space="preserve">fee </w:t>
      </w:r>
      <w:r w:rsidRPr="256D59C7">
        <w:rPr>
          <w:sz w:val="24"/>
          <w:szCs w:val="24"/>
        </w:rPr>
        <w:t>and current</w:t>
      </w:r>
      <w:r w:rsidR="00C219C3" w:rsidRPr="256D59C7">
        <w:rPr>
          <w:sz w:val="24"/>
          <w:szCs w:val="24"/>
        </w:rPr>
        <w:t xml:space="preserve"> </w:t>
      </w:r>
      <w:r w:rsidRPr="256D59C7">
        <w:rPr>
          <w:sz w:val="24"/>
          <w:szCs w:val="24"/>
        </w:rPr>
        <w:t>annual dues.  Annual dues shall be based on the increase in</w:t>
      </w:r>
      <w:r w:rsidR="00364173" w:rsidRPr="256D59C7">
        <w:rPr>
          <w:sz w:val="24"/>
          <w:szCs w:val="24"/>
        </w:rPr>
        <w:t xml:space="preserve"> </w:t>
      </w:r>
      <w:r w:rsidRPr="256D59C7">
        <w:rPr>
          <w:sz w:val="24"/>
          <w:szCs w:val="24"/>
        </w:rPr>
        <w:t xml:space="preserve">operational costs of Association facilities </w:t>
      </w:r>
      <w:r w:rsidR="00DF7598" w:rsidRPr="256D59C7">
        <w:rPr>
          <w:sz w:val="24"/>
          <w:szCs w:val="24"/>
        </w:rPr>
        <w:t>and to keep pace with current prices.</w:t>
      </w:r>
      <w:r w:rsidR="009D3433" w:rsidRPr="256D59C7">
        <w:rPr>
          <w:sz w:val="24"/>
          <w:szCs w:val="24"/>
        </w:rPr>
        <w:t xml:space="preserve">  Refunds of </w:t>
      </w:r>
      <w:r w:rsidR="00D325F4" w:rsidRPr="256D59C7">
        <w:rPr>
          <w:sz w:val="24"/>
          <w:szCs w:val="24"/>
        </w:rPr>
        <w:t xml:space="preserve">annual </w:t>
      </w:r>
      <w:r w:rsidR="009D3433" w:rsidRPr="256D59C7">
        <w:rPr>
          <w:sz w:val="24"/>
          <w:szCs w:val="24"/>
        </w:rPr>
        <w:t xml:space="preserve">dues </w:t>
      </w:r>
      <w:r w:rsidR="00725244" w:rsidRPr="256D59C7">
        <w:rPr>
          <w:sz w:val="24"/>
          <w:szCs w:val="24"/>
        </w:rPr>
        <w:t xml:space="preserve">will be at the discretion of the GCPBAPRA Board.  </w:t>
      </w:r>
    </w:p>
    <w:p w14:paraId="2BCED592" w14:textId="77777777" w:rsidR="00DF7598" w:rsidRPr="00DF7598" w:rsidRDefault="00DF7598" w:rsidP="00DF7598">
      <w:pPr>
        <w:pStyle w:val="ListParagraph"/>
        <w:rPr>
          <w:sz w:val="24"/>
          <w:szCs w:val="24"/>
        </w:rPr>
      </w:pPr>
    </w:p>
    <w:p w14:paraId="1603D353" w14:textId="794DEA00" w:rsidR="00DF7598" w:rsidRDefault="00DF7598" w:rsidP="00E86953">
      <w:pPr>
        <w:pStyle w:val="ListParagraph"/>
        <w:numPr>
          <w:ilvl w:val="0"/>
          <w:numId w:val="2"/>
        </w:numPr>
        <w:rPr>
          <w:sz w:val="24"/>
          <w:szCs w:val="24"/>
        </w:rPr>
      </w:pPr>
      <w:bookmarkStart w:id="0" w:name="_Hlk166329075"/>
      <w:r>
        <w:rPr>
          <w:sz w:val="24"/>
          <w:szCs w:val="24"/>
        </w:rPr>
        <w:t xml:space="preserve">All dues for the upcoming year shall be due on, or before December 1st of the current year.  A surcharge shall be imposed for a </w:t>
      </w:r>
      <w:r w:rsidR="006462E9" w:rsidRPr="00E709E3">
        <w:rPr>
          <w:sz w:val="24"/>
          <w:szCs w:val="24"/>
        </w:rPr>
        <w:t>$30</w:t>
      </w:r>
      <w:r w:rsidR="006462E9">
        <w:rPr>
          <w:sz w:val="24"/>
          <w:szCs w:val="24"/>
        </w:rPr>
        <w:t xml:space="preserve"> </w:t>
      </w:r>
      <w:r>
        <w:rPr>
          <w:sz w:val="24"/>
          <w:szCs w:val="24"/>
        </w:rPr>
        <w:t xml:space="preserve">returned check due to bank processing fees.  </w:t>
      </w:r>
      <w:bookmarkEnd w:id="0"/>
    </w:p>
    <w:p w14:paraId="7A7C37F0" w14:textId="77777777" w:rsidR="00DF7598" w:rsidRPr="00DF7598" w:rsidRDefault="00DF7598" w:rsidP="00DF7598">
      <w:pPr>
        <w:pStyle w:val="ListParagraph"/>
        <w:rPr>
          <w:sz w:val="24"/>
          <w:szCs w:val="24"/>
        </w:rPr>
      </w:pPr>
    </w:p>
    <w:p w14:paraId="432930E2" w14:textId="7E92245B" w:rsidR="00DF7598" w:rsidRDefault="00DF7598" w:rsidP="00E86953">
      <w:pPr>
        <w:pStyle w:val="ListParagraph"/>
        <w:numPr>
          <w:ilvl w:val="0"/>
          <w:numId w:val="2"/>
        </w:numPr>
        <w:rPr>
          <w:sz w:val="24"/>
          <w:szCs w:val="24"/>
        </w:rPr>
      </w:pPr>
      <w:r w:rsidRPr="6F397880">
        <w:rPr>
          <w:sz w:val="24"/>
          <w:szCs w:val="24"/>
        </w:rPr>
        <w:t>Members whose dues are not paid in full by January 1</w:t>
      </w:r>
      <w:r w:rsidRPr="6F397880">
        <w:rPr>
          <w:sz w:val="24"/>
          <w:szCs w:val="24"/>
          <w:vertAlign w:val="superscript"/>
        </w:rPr>
        <w:t>st</w:t>
      </w:r>
      <w:r w:rsidRPr="6F397880">
        <w:rPr>
          <w:sz w:val="24"/>
          <w:szCs w:val="24"/>
        </w:rPr>
        <w:t xml:space="preserve"> will not be permitted to enter the facility.  Members not paid in full by January 1</w:t>
      </w:r>
      <w:r w:rsidRPr="6F397880">
        <w:rPr>
          <w:sz w:val="24"/>
          <w:szCs w:val="24"/>
          <w:vertAlign w:val="superscript"/>
        </w:rPr>
        <w:t>st</w:t>
      </w:r>
      <w:r w:rsidRPr="6F397880">
        <w:rPr>
          <w:sz w:val="24"/>
          <w:szCs w:val="24"/>
        </w:rPr>
        <w:t xml:space="preserve"> shall </w:t>
      </w:r>
      <w:r w:rsidR="00FD11D0" w:rsidRPr="6F397880">
        <w:rPr>
          <w:sz w:val="24"/>
          <w:szCs w:val="24"/>
        </w:rPr>
        <w:t xml:space="preserve">incur </w:t>
      </w:r>
      <w:r w:rsidRPr="6F397880">
        <w:rPr>
          <w:sz w:val="24"/>
          <w:szCs w:val="24"/>
        </w:rPr>
        <w:t xml:space="preserve">a </w:t>
      </w:r>
      <w:r w:rsidR="006462E9" w:rsidRPr="6F397880">
        <w:rPr>
          <w:sz w:val="24"/>
          <w:szCs w:val="24"/>
        </w:rPr>
        <w:t xml:space="preserve">$25 </w:t>
      </w:r>
      <w:r w:rsidRPr="6F397880">
        <w:rPr>
          <w:sz w:val="24"/>
          <w:szCs w:val="24"/>
        </w:rPr>
        <w:t>late fee.  Members not paid in full by February</w:t>
      </w:r>
      <w:r w:rsidR="00EC7B78" w:rsidRPr="6F397880">
        <w:rPr>
          <w:sz w:val="24"/>
          <w:szCs w:val="24"/>
        </w:rPr>
        <w:t xml:space="preserve"> 1</w:t>
      </w:r>
      <w:r w:rsidR="00EC7B78" w:rsidRPr="6F397880">
        <w:rPr>
          <w:sz w:val="24"/>
          <w:szCs w:val="24"/>
          <w:vertAlign w:val="superscript"/>
        </w:rPr>
        <w:t>st</w:t>
      </w:r>
      <w:r w:rsidRPr="6F397880">
        <w:rPr>
          <w:sz w:val="24"/>
          <w:szCs w:val="24"/>
        </w:rPr>
        <w:t xml:space="preserve"> shall </w:t>
      </w:r>
      <w:r w:rsidR="00FD11D0" w:rsidRPr="6F397880">
        <w:rPr>
          <w:sz w:val="24"/>
          <w:szCs w:val="24"/>
        </w:rPr>
        <w:t>incur</w:t>
      </w:r>
      <w:r w:rsidRPr="6F397880">
        <w:rPr>
          <w:sz w:val="24"/>
          <w:szCs w:val="24"/>
        </w:rPr>
        <w:t xml:space="preserve"> a </w:t>
      </w:r>
      <w:r w:rsidR="004D7AD2" w:rsidRPr="6F397880">
        <w:rPr>
          <w:sz w:val="24"/>
          <w:szCs w:val="24"/>
        </w:rPr>
        <w:t>2nd</w:t>
      </w:r>
      <w:r w:rsidR="006462E9" w:rsidRPr="6F397880">
        <w:rPr>
          <w:sz w:val="24"/>
          <w:szCs w:val="24"/>
        </w:rPr>
        <w:t xml:space="preserve"> $</w:t>
      </w:r>
      <w:r w:rsidR="00D631BB" w:rsidRPr="6F397880">
        <w:rPr>
          <w:sz w:val="24"/>
          <w:szCs w:val="24"/>
        </w:rPr>
        <w:t>25</w:t>
      </w:r>
      <w:r w:rsidR="006462E9" w:rsidRPr="6F397880">
        <w:rPr>
          <w:sz w:val="24"/>
          <w:szCs w:val="24"/>
        </w:rPr>
        <w:t xml:space="preserve"> </w:t>
      </w:r>
      <w:r w:rsidRPr="6F397880">
        <w:rPr>
          <w:sz w:val="24"/>
          <w:szCs w:val="24"/>
        </w:rPr>
        <w:t>late fee</w:t>
      </w:r>
      <w:r w:rsidR="00A43D6F" w:rsidRPr="6F397880">
        <w:rPr>
          <w:sz w:val="24"/>
          <w:szCs w:val="24"/>
        </w:rPr>
        <w:t>.  Members not paid in full by March 1</w:t>
      </w:r>
      <w:r w:rsidR="00A43D6F" w:rsidRPr="6F397880">
        <w:rPr>
          <w:sz w:val="24"/>
          <w:szCs w:val="24"/>
          <w:vertAlign w:val="superscript"/>
        </w:rPr>
        <w:t>st</w:t>
      </w:r>
      <w:r w:rsidR="00A43D6F" w:rsidRPr="6F397880">
        <w:rPr>
          <w:sz w:val="24"/>
          <w:szCs w:val="24"/>
        </w:rPr>
        <w:t xml:space="preserve"> shall be dropped from the membership of this Association.</w:t>
      </w:r>
      <w:r w:rsidR="00EC7B78" w:rsidRPr="6F397880">
        <w:rPr>
          <w:sz w:val="24"/>
          <w:szCs w:val="24"/>
        </w:rPr>
        <w:t xml:space="preserve">  </w:t>
      </w:r>
      <w:r w:rsidR="00EC7B78" w:rsidRPr="6F397880">
        <w:rPr>
          <w:sz w:val="20"/>
          <w:szCs w:val="20"/>
        </w:rPr>
        <w:t>[</w:t>
      </w:r>
      <w:r w:rsidR="00EF6B0C">
        <w:rPr>
          <w:sz w:val="20"/>
          <w:szCs w:val="20"/>
        </w:rPr>
        <w:t>0</w:t>
      </w:r>
      <w:r w:rsidR="00EC7B78" w:rsidRPr="6F397880">
        <w:rPr>
          <w:sz w:val="20"/>
          <w:szCs w:val="20"/>
        </w:rPr>
        <w:t>3/0</w:t>
      </w:r>
      <w:r w:rsidR="00292396">
        <w:rPr>
          <w:sz w:val="20"/>
          <w:szCs w:val="20"/>
        </w:rPr>
        <w:t>1</w:t>
      </w:r>
      <w:r w:rsidR="00EC7B78" w:rsidRPr="6F397880">
        <w:rPr>
          <w:sz w:val="20"/>
          <w:szCs w:val="20"/>
        </w:rPr>
        <w:t>/2026]</w:t>
      </w:r>
    </w:p>
    <w:p w14:paraId="52038666" w14:textId="77777777" w:rsidR="00A43D6F" w:rsidRPr="00A43D6F" w:rsidRDefault="00A43D6F" w:rsidP="00A43D6F">
      <w:pPr>
        <w:pStyle w:val="ListParagraph"/>
        <w:rPr>
          <w:sz w:val="24"/>
          <w:szCs w:val="24"/>
        </w:rPr>
      </w:pPr>
    </w:p>
    <w:p w14:paraId="47C75BE7" w14:textId="1129A439" w:rsidR="00A43D6F" w:rsidRPr="00651224" w:rsidRDefault="00A43D6F" w:rsidP="00651224">
      <w:pPr>
        <w:pStyle w:val="ListParagraph"/>
        <w:numPr>
          <w:ilvl w:val="0"/>
          <w:numId w:val="2"/>
        </w:numPr>
        <w:rPr>
          <w:sz w:val="24"/>
          <w:szCs w:val="24"/>
        </w:rPr>
      </w:pPr>
      <w:r>
        <w:rPr>
          <w:sz w:val="24"/>
          <w:szCs w:val="24"/>
        </w:rPr>
        <w:t xml:space="preserve">Members in default of dues payment shall </w:t>
      </w:r>
      <w:r w:rsidR="003910CE">
        <w:rPr>
          <w:sz w:val="24"/>
          <w:szCs w:val="24"/>
        </w:rPr>
        <w:t xml:space="preserve">have his/her </w:t>
      </w:r>
      <w:r w:rsidR="0045640F">
        <w:rPr>
          <w:sz w:val="24"/>
          <w:szCs w:val="24"/>
        </w:rPr>
        <w:t xml:space="preserve">Association </w:t>
      </w:r>
      <w:r w:rsidR="003910CE">
        <w:rPr>
          <w:sz w:val="24"/>
          <w:szCs w:val="24"/>
        </w:rPr>
        <w:t>membership</w:t>
      </w:r>
      <w:r w:rsidR="0045640F">
        <w:rPr>
          <w:sz w:val="24"/>
          <w:szCs w:val="24"/>
        </w:rPr>
        <w:t xml:space="preserve"> terminated</w:t>
      </w:r>
      <w:r>
        <w:rPr>
          <w:sz w:val="24"/>
          <w:szCs w:val="24"/>
        </w:rPr>
        <w:t>, and their</w:t>
      </w:r>
      <w:r w:rsidR="00813824">
        <w:rPr>
          <w:sz w:val="24"/>
          <w:szCs w:val="24"/>
        </w:rPr>
        <w:t xml:space="preserve"> Range identification card and key fob</w:t>
      </w:r>
      <w:r>
        <w:rPr>
          <w:sz w:val="24"/>
          <w:szCs w:val="24"/>
        </w:rPr>
        <w:t xml:space="preserve"> shall be returned to the </w:t>
      </w:r>
      <w:r w:rsidRPr="00E86953">
        <w:rPr>
          <w:sz w:val="24"/>
          <w:szCs w:val="24"/>
        </w:rPr>
        <w:t>GCPBAPRA</w:t>
      </w:r>
      <w:r>
        <w:rPr>
          <w:sz w:val="24"/>
          <w:szCs w:val="24"/>
        </w:rPr>
        <w:t>.  Anyone who fails to return any Association property shall be liable to any violation of the NYS Penal Law, which may be applied.  Members will also be charged a fee to replace Association items not returned.</w:t>
      </w:r>
    </w:p>
    <w:p w14:paraId="2C154F09" w14:textId="02D707FC" w:rsidR="00A43D6F" w:rsidRDefault="00A43D6F" w:rsidP="006E41BE">
      <w:pPr>
        <w:pStyle w:val="ListParagraph"/>
        <w:numPr>
          <w:ilvl w:val="0"/>
          <w:numId w:val="2"/>
        </w:numPr>
        <w:rPr>
          <w:sz w:val="24"/>
          <w:szCs w:val="24"/>
        </w:rPr>
      </w:pPr>
      <w:r>
        <w:rPr>
          <w:sz w:val="24"/>
          <w:szCs w:val="24"/>
        </w:rPr>
        <w:lastRenderedPageBreak/>
        <w:t xml:space="preserve">Past due Members wishing to be reinstated to current membership must apply as a new member, paying full costs (initiation fee plus dues).  Any situation applying to this section shall be reviewed with discretion by the </w:t>
      </w:r>
      <w:r w:rsidRPr="00E86953">
        <w:rPr>
          <w:sz w:val="24"/>
          <w:szCs w:val="24"/>
        </w:rPr>
        <w:t>GCPBAPRA</w:t>
      </w:r>
      <w:r>
        <w:rPr>
          <w:sz w:val="24"/>
          <w:szCs w:val="24"/>
        </w:rPr>
        <w:t xml:space="preserve"> Board</w:t>
      </w:r>
      <w:r w:rsidR="006E41BE">
        <w:rPr>
          <w:sz w:val="24"/>
          <w:szCs w:val="24"/>
        </w:rPr>
        <w:t>.</w:t>
      </w:r>
    </w:p>
    <w:p w14:paraId="637B2C95" w14:textId="77777777" w:rsidR="00C23E7E" w:rsidRPr="006E41BE" w:rsidRDefault="00C23E7E" w:rsidP="00C23E7E">
      <w:pPr>
        <w:pStyle w:val="ListParagraph"/>
        <w:ind w:left="900"/>
        <w:rPr>
          <w:sz w:val="24"/>
          <w:szCs w:val="24"/>
        </w:rPr>
      </w:pPr>
    </w:p>
    <w:p w14:paraId="63A78139" w14:textId="7320928C" w:rsidR="00A43D6F" w:rsidRDefault="00A43D6F" w:rsidP="00E86953">
      <w:pPr>
        <w:pStyle w:val="ListParagraph"/>
        <w:numPr>
          <w:ilvl w:val="0"/>
          <w:numId w:val="2"/>
        </w:numPr>
        <w:rPr>
          <w:sz w:val="24"/>
          <w:szCs w:val="24"/>
        </w:rPr>
      </w:pPr>
      <w:r w:rsidRPr="6F397880">
        <w:rPr>
          <w:sz w:val="24"/>
          <w:szCs w:val="24"/>
        </w:rPr>
        <w:t>Members shall notify the GC</w:t>
      </w:r>
      <w:r w:rsidR="00680486" w:rsidRPr="6F397880">
        <w:rPr>
          <w:sz w:val="24"/>
          <w:szCs w:val="24"/>
        </w:rPr>
        <w:t xml:space="preserve">PBAPRA </w:t>
      </w:r>
      <w:r w:rsidRPr="6F397880">
        <w:rPr>
          <w:sz w:val="24"/>
          <w:szCs w:val="24"/>
        </w:rPr>
        <w:t xml:space="preserve">as soon as possible by means of written notification of any change of </w:t>
      </w:r>
      <w:r w:rsidR="001736A5" w:rsidRPr="6F397880">
        <w:rPr>
          <w:sz w:val="24"/>
          <w:szCs w:val="24"/>
        </w:rPr>
        <w:t xml:space="preserve">permit status, </w:t>
      </w:r>
      <w:r w:rsidRPr="6F397880">
        <w:rPr>
          <w:sz w:val="24"/>
          <w:szCs w:val="24"/>
        </w:rPr>
        <w:t>address or personal information needed to maintain current membership.</w:t>
      </w:r>
      <w:r w:rsidR="001736A5" w:rsidRPr="6F397880">
        <w:rPr>
          <w:sz w:val="24"/>
          <w:szCs w:val="24"/>
        </w:rPr>
        <w:t xml:space="preserve"> </w:t>
      </w:r>
      <w:r w:rsidR="001736A5" w:rsidRPr="6F397880">
        <w:rPr>
          <w:sz w:val="20"/>
          <w:szCs w:val="20"/>
        </w:rPr>
        <w:t>[8/14/2025</w:t>
      </w:r>
      <w:r w:rsidR="00BC2043" w:rsidRPr="6F397880">
        <w:rPr>
          <w:sz w:val="20"/>
          <w:szCs w:val="20"/>
        </w:rPr>
        <w:t>]</w:t>
      </w:r>
    </w:p>
    <w:p w14:paraId="1E45356E" w14:textId="76683ED0" w:rsidR="00DF7598" w:rsidRPr="00DF7598" w:rsidRDefault="00DF7598" w:rsidP="00DF7598">
      <w:pPr>
        <w:pStyle w:val="ListParagraph"/>
        <w:rPr>
          <w:sz w:val="24"/>
          <w:szCs w:val="24"/>
        </w:rPr>
      </w:pPr>
    </w:p>
    <w:p w14:paraId="3A99CC86" w14:textId="7238ECA6" w:rsidR="003D5D90" w:rsidRDefault="00AF725D" w:rsidP="001E003A">
      <w:pPr>
        <w:pStyle w:val="ListParagraph"/>
        <w:numPr>
          <w:ilvl w:val="0"/>
          <w:numId w:val="2"/>
        </w:numPr>
        <w:rPr>
          <w:sz w:val="24"/>
          <w:szCs w:val="24"/>
        </w:rPr>
      </w:pPr>
      <w:r>
        <w:rPr>
          <w:sz w:val="24"/>
          <w:szCs w:val="24"/>
        </w:rPr>
        <w:t xml:space="preserve">There shall be no commercial profiteering </w:t>
      </w:r>
      <w:r w:rsidR="00481F83">
        <w:rPr>
          <w:sz w:val="24"/>
          <w:szCs w:val="24"/>
        </w:rPr>
        <w:t>inside or outside of</w:t>
      </w:r>
      <w:r>
        <w:rPr>
          <w:sz w:val="24"/>
          <w:szCs w:val="24"/>
        </w:rPr>
        <w:t xml:space="preserve"> the </w:t>
      </w:r>
      <w:r w:rsidRPr="00E86953">
        <w:rPr>
          <w:sz w:val="24"/>
          <w:szCs w:val="24"/>
        </w:rPr>
        <w:t>GC</w:t>
      </w:r>
      <w:r w:rsidR="00FC2068">
        <w:rPr>
          <w:sz w:val="24"/>
          <w:szCs w:val="24"/>
        </w:rPr>
        <w:t xml:space="preserve"> </w:t>
      </w:r>
      <w:r w:rsidRPr="00E86953">
        <w:rPr>
          <w:sz w:val="24"/>
          <w:szCs w:val="24"/>
        </w:rPr>
        <w:t>PBA</w:t>
      </w:r>
      <w:r w:rsidR="00A70308">
        <w:rPr>
          <w:sz w:val="24"/>
          <w:szCs w:val="24"/>
        </w:rPr>
        <w:t xml:space="preserve"> Range</w:t>
      </w:r>
      <w:r>
        <w:rPr>
          <w:sz w:val="24"/>
          <w:szCs w:val="24"/>
        </w:rPr>
        <w:t xml:space="preserve"> property</w:t>
      </w:r>
      <w:r w:rsidR="00481F83">
        <w:rPr>
          <w:sz w:val="24"/>
          <w:szCs w:val="24"/>
        </w:rPr>
        <w:t xml:space="preserve">, including the parking lot or any other </w:t>
      </w:r>
      <w:r w:rsidR="00B043A0">
        <w:rPr>
          <w:sz w:val="24"/>
          <w:szCs w:val="24"/>
        </w:rPr>
        <w:t xml:space="preserve">part of </w:t>
      </w:r>
      <w:r w:rsidR="003B765D">
        <w:rPr>
          <w:sz w:val="24"/>
          <w:szCs w:val="24"/>
        </w:rPr>
        <w:t xml:space="preserve">the surrounding </w:t>
      </w:r>
      <w:r w:rsidR="00B043A0">
        <w:rPr>
          <w:sz w:val="24"/>
          <w:szCs w:val="24"/>
        </w:rPr>
        <w:t>city-owned property including the golf course property</w:t>
      </w:r>
      <w:r w:rsidR="003B765D">
        <w:rPr>
          <w:sz w:val="24"/>
          <w:szCs w:val="24"/>
        </w:rPr>
        <w:t xml:space="preserve">.  </w:t>
      </w:r>
      <w:r w:rsidR="00C30EED">
        <w:rPr>
          <w:sz w:val="24"/>
          <w:szCs w:val="24"/>
        </w:rPr>
        <w:t>The sale, advertisement of sale of any items between members shall be non-profit and non-commercial in nature.</w:t>
      </w:r>
    </w:p>
    <w:p w14:paraId="3317E27E" w14:textId="77777777" w:rsidR="001E003A" w:rsidRPr="001E003A" w:rsidRDefault="001E003A" w:rsidP="001E003A">
      <w:pPr>
        <w:pStyle w:val="ListParagraph"/>
        <w:rPr>
          <w:sz w:val="24"/>
          <w:szCs w:val="24"/>
        </w:rPr>
      </w:pPr>
    </w:p>
    <w:p w14:paraId="5C9AA0CE" w14:textId="77777777" w:rsidR="001E003A" w:rsidRPr="001E003A" w:rsidRDefault="001E003A" w:rsidP="001E003A">
      <w:pPr>
        <w:pStyle w:val="ListParagraph"/>
        <w:ind w:left="900"/>
        <w:rPr>
          <w:sz w:val="24"/>
          <w:szCs w:val="24"/>
        </w:rPr>
      </w:pPr>
    </w:p>
    <w:p w14:paraId="7AD2903E" w14:textId="52B5372F" w:rsidR="002F3ED2" w:rsidRPr="002F3ED2" w:rsidRDefault="00DF7598" w:rsidP="256D59C7">
      <w:pPr>
        <w:pStyle w:val="ListParagraph"/>
        <w:numPr>
          <w:ilvl w:val="0"/>
          <w:numId w:val="2"/>
        </w:numPr>
      </w:pPr>
      <w:r w:rsidRPr="256D59C7">
        <w:rPr>
          <w:sz w:val="24"/>
          <w:szCs w:val="24"/>
        </w:rPr>
        <w:t xml:space="preserve">All Members must sign in and out of the Range </w:t>
      </w:r>
      <w:r w:rsidR="00A43D6F" w:rsidRPr="256D59C7">
        <w:rPr>
          <w:sz w:val="24"/>
          <w:szCs w:val="24"/>
        </w:rPr>
        <w:t>Log</w:t>
      </w:r>
      <w:r w:rsidRPr="256D59C7">
        <w:rPr>
          <w:sz w:val="24"/>
          <w:szCs w:val="24"/>
        </w:rPr>
        <w:t xml:space="preserve">book upon </w:t>
      </w:r>
      <w:r w:rsidR="00A43D6F" w:rsidRPr="256D59C7">
        <w:rPr>
          <w:sz w:val="24"/>
          <w:szCs w:val="24"/>
        </w:rPr>
        <w:t xml:space="preserve">entering and exiting </w:t>
      </w:r>
      <w:r w:rsidRPr="256D59C7">
        <w:rPr>
          <w:sz w:val="24"/>
          <w:szCs w:val="24"/>
        </w:rPr>
        <w:t>the</w:t>
      </w:r>
      <w:r w:rsidR="00A43D6F" w:rsidRPr="256D59C7">
        <w:rPr>
          <w:sz w:val="24"/>
          <w:szCs w:val="24"/>
        </w:rPr>
        <w:t xml:space="preserve"> facility</w:t>
      </w:r>
      <w:r w:rsidRPr="256D59C7">
        <w:rPr>
          <w:sz w:val="24"/>
          <w:szCs w:val="24"/>
        </w:rPr>
        <w:t>.</w:t>
      </w:r>
      <w:r w:rsidR="00A43D6F" w:rsidRPr="256D59C7">
        <w:rPr>
          <w:sz w:val="24"/>
          <w:szCs w:val="24"/>
        </w:rPr>
        <w:t xml:space="preserve">  Failure to do so shall result in </w:t>
      </w:r>
      <w:r w:rsidR="00813C65" w:rsidRPr="256D59C7">
        <w:rPr>
          <w:sz w:val="24"/>
          <w:szCs w:val="24"/>
        </w:rPr>
        <w:t xml:space="preserve">membership </w:t>
      </w:r>
      <w:r w:rsidR="00A679DC" w:rsidRPr="256D59C7">
        <w:rPr>
          <w:sz w:val="24"/>
          <w:szCs w:val="24"/>
        </w:rPr>
        <w:t>suspension</w:t>
      </w:r>
      <w:r w:rsidR="003F4DB0" w:rsidRPr="256D59C7">
        <w:rPr>
          <w:sz w:val="24"/>
          <w:szCs w:val="24"/>
        </w:rPr>
        <w:t xml:space="preserve"> or termination</w:t>
      </w:r>
      <w:r w:rsidR="00813C65" w:rsidRPr="256D59C7">
        <w:rPr>
          <w:sz w:val="24"/>
          <w:szCs w:val="24"/>
        </w:rPr>
        <w:t>, at the discretion of the GCPBAPRA</w:t>
      </w:r>
      <w:r w:rsidR="00A70308" w:rsidRPr="256D59C7">
        <w:rPr>
          <w:sz w:val="24"/>
          <w:szCs w:val="24"/>
        </w:rPr>
        <w:t xml:space="preserve"> Board</w:t>
      </w:r>
      <w:r w:rsidR="00813C65" w:rsidRPr="256D59C7">
        <w:rPr>
          <w:sz w:val="24"/>
          <w:szCs w:val="24"/>
        </w:rPr>
        <w:t xml:space="preserve">.  </w:t>
      </w:r>
    </w:p>
    <w:p w14:paraId="61B5E89A" w14:textId="207DC3D6" w:rsidR="002F3ED2" w:rsidRPr="002F3ED2" w:rsidRDefault="002F3ED2" w:rsidP="256D59C7">
      <w:pPr>
        <w:pStyle w:val="ListParagraph"/>
        <w:ind w:left="900"/>
      </w:pPr>
    </w:p>
    <w:p w14:paraId="4CEB8406" w14:textId="3B42C6C2" w:rsidR="002F3ED2" w:rsidRPr="002F3ED2" w:rsidRDefault="002F3ED2" w:rsidP="256D59C7">
      <w:pPr>
        <w:pStyle w:val="ListParagraph"/>
        <w:numPr>
          <w:ilvl w:val="0"/>
          <w:numId w:val="2"/>
        </w:numPr>
      </w:pPr>
      <w:r w:rsidRPr="002F3ED2">
        <w:rPr>
          <w:color w:val="000000" w:themeColor="text1"/>
          <w:sz w:val="24"/>
          <w:szCs w:val="24"/>
          <w:shd w:val="clear" w:color="auto" w:fill="FFFFFF"/>
        </w:rPr>
        <w:t>There shall be no handling of firearms (functional or otherwise) inside the meeting room portion of the premise.  All handling of firearms will occur on the firing line.  Concealed carry Members are not required to unload firearms prior to entering the Firing Range</w:t>
      </w:r>
    </w:p>
    <w:p w14:paraId="0234A87C" w14:textId="77777777" w:rsidR="002F3ED2" w:rsidRPr="002F3ED2" w:rsidRDefault="002F3ED2" w:rsidP="002F3ED2">
      <w:pPr>
        <w:pStyle w:val="ListParagraph"/>
        <w:rPr>
          <w:sz w:val="24"/>
          <w:szCs w:val="24"/>
        </w:rPr>
      </w:pPr>
    </w:p>
    <w:p w14:paraId="7A6A4D2C" w14:textId="6BE52FAF" w:rsidR="004330C9" w:rsidRPr="002F3ED2" w:rsidRDefault="002F3ED2" w:rsidP="256D59C7">
      <w:pPr>
        <w:pStyle w:val="ListParagraph"/>
        <w:numPr>
          <w:ilvl w:val="0"/>
          <w:numId w:val="2"/>
        </w:numPr>
        <w:jc w:val="both"/>
        <w:rPr>
          <w:sz w:val="24"/>
          <w:szCs w:val="24"/>
        </w:rPr>
      </w:pPr>
      <w:r w:rsidRPr="122180CC">
        <w:rPr>
          <w:sz w:val="24"/>
          <w:szCs w:val="24"/>
        </w:rPr>
        <w:t xml:space="preserve"> </w:t>
      </w:r>
      <w:r w:rsidR="00A43D6F" w:rsidRPr="122180CC">
        <w:rPr>
          <w:sz w:val="24"/>
          <w:szCs w:val="24"/>
        </w:rPr>
        <w:t xml:space="preserve">Members are not permitted to use the </w:t>
      </w:r>
      <w:r w:rsidR="009007BA" w:rsidRPr="122180CC">
        <w:rPr>
          <w:sz w:val="24"/>
          <w:szCs w:val="24"/>
        </w:rPr>
        <w:t xml:space="preserve">Firing </w:t>
      </w:r>
      <w:r w:rsidR="00A43D6F" w:rsidRPr="122180CC">
        <w:rPr>
          <w:sz w:val="24"/>
          <w:szCs w:val="24"/>
        </w:rPr>
        <w:t xml:space="preserve">Range alone.  At least 2 members (1 of which must be a certified Range Officer) must be present </w:t>
      </w:r>
      <w:r w:rsidR="001D0610" w:rsidRPr="122180CC">
        <w:rPr>
          <w:sz w:val="24"/>
          <w:szCs w:val="24"/>
        </w:rPr>
        <w:t xml:space="preserve">inside the </w:t>
      </w:r>
      <w:r w:rsidR="00317EDB" w:rsidRPr="122180CC">
        <w:rPr>
          <w:sz w:val="24"/>
          <w:szCs w:val="24"/>
        </w:rPr>
        <w:t xml:space="preserve">Firing </w:t>
      </w:r>
      <w:r w:rsidR="001D0610" w:rsidRPr="122180CC">
        <w:rPr>
          <w:sz w:val="24"/>
          <w:szCs w:val="24"/>
        </w:rPr>
        <w:t xml:space="preserve">Range </w:t>
      </w:r>
      <w:r w:rsidR="00A43D6F" w:rsidRPr="122180CC">
        <w:rPr>
          <w:sz w:val="24"/>
          <w:szCs w:val="24"/>
        </w:rPr>
        <w:t>at all times when shooting.</w:t>
      </w:r>
      <w:r w:rsidR="790197EC" w:rsidRPr="122180CC">
        <w:rPr>
          <w:sz w:val="24"/>
          <w:szCs w:val="24"/>
        </w:rPr>
        <w:t xml:space="preserve"> </w:t>
      </w:r>
      <w:r w:rsidR="00813C65" w:rsidRPr="122180CC">
        <w:rPr>
          <w:sz w:val="24"/>
          <w:szCs w:val="24"/>
        </w:rPr>
        <w:t>If no certified Range Officer is present, members are not permitted to shoot. Failure to adhere to this rule shall result in membership termination</w:t>
      </w:r>
      <w:r w:rsidR="00D4242D" w:rsidRPr="122180CC">
        <w:rPr>
          <w:sz w:val="24"/>
          <w:szCs w:val="24"/>
        </w:rPr>
        <w:t xml:space="preserve">, at the discretion of the GCPBAPRA Board. </w:t>
      </w:r>
      <w:r w:rsidR="00813C65" w:rsidRPr="122180CC">
        <w:rPr>
          <w:sz w:val="24"/>
          <w:szCs w:val="24"/>
        </w:rPr>
        <w:t xml:space="preserve">  </w:t>
      </w:r>
    </w:p>
    <w:p w14:paraId="5B1F84D3" w14:textId="77777777" w:rsidR="004330C9" w:rsidRPr="004330C9" w:rsidRDefault="004330C9" w:rsidP="004330C9">
      <w:pPr>
        <w:pStyle w:val="ListParagraph"/>
        <w:rPr>
          <w:rFonts w:cs="Arial"/>
        </w:rPr>
      </w:pPr>
    </w:p>
    <w:p w14:paraId="1462A48B" w14:textId="2770E847" w:rsidR="001E003A" w:rsidRDefault="004330C9" w:rsidP="00FC3793">
      <w:pPr>
        <w:pStyle w:val="ListParagraph"/>
        <w:numPr>
          <w:ilvl w:val="0"/>
          <w:numId w:val="2"/>
        </w:numPr>
        <w:jc w:val="both"/>
      </w:pPr>
      <w:r w:rsidRPr="256D59C7">
        <w:rPr>
          <w:rFonts w:cs="Arial"/>
          <w:sz w:val="24"/>
          <w:szCs w:val="24"/>
        </w:rPr>
        <w:t xml:space="preserve">All members shall wear proper GC PBA Range identification on their outermost </w:t>
      </w:r>
      <w:r w:rsidR="6E25A3F4" w:rsidRPr="256D59C7">
        <w:rPr>
          <w:rFonts w:cs="Arial"/>
          <w:sz w:val="24"/>
          <w:szCs w:val="24"/>
        </w:rPr>
        <w:t xml:space="preserve">     </w:t>
      </w:r>
      <w:r w:rsidRPr="256D59C7">
        <w:rPr>
          <w:rFonts w:cs="Arial"/>
          <w:sz w:val="24"/>
          <w:szCs w:val="24"/>
        </w:rPr>
        <w:t>garment while on Range property.  ID card color/lanyard will be determined by the member's status (</w:t>
      </w:r>
      <w:r w:rsidR="0092659F" w:rsidRPr="256D59C7">
        <w:rPr>
          <w:rFonts w:cs="Arial"/>
          <w:color w:val="FF0000"/>
          <w:sz w:val="24"/>
          <w:szCs w:val="24"/>
        </w:rPr>
        <w:t>R</w:t>
      </w:r>
      <w:r w:rsidRPr="256D59C7">
        <w:rPr>
          <w:rFonts w:cs="Arial"/>
          <w:color w:val="FF0000"/>
          <w:sz w:val="24"/>
          <w:szCs w:val="24"/>
        </w:rPr>
        <w:t>ed</w:t>
      </w:r>
      <w:r w:rsidRPr="256D59C7">
        <w:rPr>
          <w:rFonts w:cs="Arial"/>
          <w:sz w:val="24"/>
          <w:szCs w:val="24"/>
        </w:rPr>
        <w:t xml:space="preserve"> for Range Officers, </w:t>
      </w:r>
      <w:r w:rsidRPr="256D59C7">
        <w:rPr>
          <w:rFonts w:cs="Arial"/>
          <w:color w:val="0F9ED5" w:themeColor="accent4"/>
          <w:sz w:val="24"/>
          <w:szCs w:val="24"/>
        </w:rPr>
        <w:t>Blue</w:t>
      </w:r>
      <w:r w:rsidRPr="256D59C7">
        <w:rPr>
          <w:rFonts w:cs="Arial"/>
          <w:sz w:val="24"/>
          <w:szCs w:val="24"/>
        </w:rPr>
        <w:t xml:space="preserve"> for valid pistol permit holders and </w:t>
      </w:r>
      <w:r w:rsidR="0092659F" w:rsidRPr="256D59C7">
        <w:rPr>
          <w:rFonts w:cs="Arial"/>
          <w:color w:val="CCCC00"/>
          <w:sz w:val="24"/>
          <w:szCs w:val="24"/>
        </w:rPr>
        <w:t>Y</w:t>
      </w:r>
      <w:r w:rsidRPr="256D59C7">
        <w:rPr>
          <w:rFonts w:cs="Arial"/>
          <w:color w:val="CCCC00"/>
          <w:sz w:val="24"/>
          <w:szCs w:val="24"/>
        </w:rPr>
        <w:t>ellow</w:t>
      </w:r>
      <w:r w:rsidRPr="256D59C7">
        <w:rPr>
          <w:rFonts w:cs="Arial"/>
          <w:sz w:val="24"/>
          <w:szCs w:val="24"/>
        </w:rPr>
        <w:t xml:space="preserve"> for non-permit holders).  A member may not intentionally alter or conceal the color of their ID card or lanyard.  Failure to display your identification card shall result in membership suspension or termination, at the discretion of the </w:t>
      </w:r>
      <w:r w:rsidRPr="00FC3793">
        <w:rPr>
          <w:rFonts w:cs="Arial"/>
          <w:sz w:val="24"/>
          <w:szCs w:val="24"/>
        </w:rPr>
        <w:t>GCPBAPRA Board.</w:t>
      </w:r>
    </w:p>
    <w:p w14:paraId="71F8507E" w14:textId="22C0186A" w:rsidR="00457FD4" w:rsidRDefault="00457FD4" w:rsidP="256D59C7">
      <w:pPr>
        <w:ind w:left="900"/>
        <w:rPr>
          <w:rFonts w:cs="Arial"/>
          <w:sz w:val="24"/>
          <w:szCs w:val="24"/>
        </w:rPr>
      </w:pPr>
    </w:p>
    <w:p w14:paraId="55839F10" w14:textId="77777777" w:rsidR="00FC3793" w:rsidRPr="002C2412" w:rsidRDefault="00FC3793" w:rsidP="256D59C7">
      <w:pPr>
        <w:ind w:left="900"/>
        <w:rPr>
          <w:rFonts w:cs="Arial"/>
          <w:sz w:val="24"/>
          <w:szCs w:val="24"/>
        </w:rPr>
      </w:pPr>
    </w:p>
    <w:p w14:paraId="772B5FE6" w14:textId="1FBBC440" w:rsidR="00457FD4" w:rsidRPr="002C2412" w:rsidRDefault="009E0D25" w:rsidP="256D59C7">
      <w:pPr>
        <w:pStyle w:val="ListParagraph"/>
        <w:numPr>
          <w:ilvl w:val="0"/>
          <w:numId w:val="2"/>
        </w:numPr>
      </w:pPr>
      <w:r w:rsidRPr="122180CC">
        <w:rPr>
          <w:rFonts w:cs="Arial"/>
          <w:sz w:val="24"/>
          <w:szCs w:val="24"/>
        </w:rPr>
        <w:lastRenderedPageBreak/>
        <w:t>All members will receive a</w:t>
      </w:r>
      <w:r w:rsidR="75B8CB5F" w:rsidRPr="122180CC">
        <w:rPr>
          <w:rFonts w:cs="Arial"/>
          <w:sz w:val="24"/>
          <w:szCs w:val="24"/>
        </w:rPr>
        <w:t xml:space="preserve">n </w:t>
      </w:r>
      <w:r w:rsidRPr="122180CC">
        <w:rPr>
          <w:rFonts w:cs="Arial"/>
          <w:sz w:val="24"/>
          <w:szCs w:val="24"/>
        </w:rPr>
        <w:t>identification</w:t>
      </w:r>
      <w:r w:rsidR="28AE16ED" w:rsidRPr="122180CC">
        <w:rPr>
          <w:rFonts w:cs="Arial"/>
          <w:sz w:val="24"/>
          <w:szCs w:val="24"/>
        </w:rPr>
        <w:t xml:space="preserve"> card</w:t>
      </w:r>
      <w:r w:rsidRPr="122180CC">
        <w:rPr>
          <w:rFonts w:cs="Arial"/>
          <w:sz w:val="24"/>
          <w:szCs w:val="24"/>
        </w:rPr>
        <w:t xml:space="preserve"> and a Range key fob. Members shall not lend their GC PBA Range identification or Range property to non</w:t>
      </w:r>
      <w:r w:rsidR="001E003A" w:rsidRPr="122180CC">
        <w:rPr>
          <w:rFonts w:cs="Arial"/>
          <w:sz w:val="24"/>
          <w:szCs w:val="24"/>
        </w:rPr>
        <w:t>-</w:t>
      </w:r>
      <w:r w:rsidRPr="122180CC">
        <w:rPr>
          <w:rFonts w:cs="Arial"/>
          <w:sz w:val="24"/>
          <w:szCs w:val="24"/>
        </w:rPr>
        <w:t xml:space="preserve">members.  Those in violation of this section shall have </w:t>
      </w:r>
      <w:r w:rsidR="006C159E" w:rsidRPr="122180CC">
        <w:rPr>
          <w:rFonts w:cs="Arial"/>
          <w:sz w:val="24"/>
          <w:szCs w:val="24"/>
        </w:rPr>
        <w:t xml:space="preserve">their </w:t>
      </w:r>
      <w:r w:rsidRPr="122180CC">
        <w:rPr>
          <w:rFonts w:cs="Arial"/>
          <w:sz w:val="24"/>
          <w:szCs w:val="24"/>
        </w:rPr>
        <w:t>membership</w:t>
      </w:r>
      <w:r w:rsidRPr="122180CC">
        <w:rPr>
          <w:rFonts w:cs="Arial"/>
        </w:rPr>
        <w:t> </w:t>
      </w:r>
      <w:r w:rsidRPr="122180CC">
        <w:rPr>
          <w:rFonts w:cs="Arial"/>
          <w:sz w:val="24"/>
          <w:szCs w:val="24"/>
        </w:rPr>
        <w:t>suspended or terminated, with no refund of the current year’s dues.</w:t>
      </w:r>
    </w:p>
    <w:p w14:paraId="02333ACC" w14:textId="7A7ACE64" w:rsidR="00457FD4" w:rsidRPr="002C2412" w:rsidRDefault="00457FD4" w:rsidP="256D59C7">
      <w:pPr>
        <w:pStyle w:val="ListParagraph"/>
        <w:rPr>
          <w:sz w:val="28"/>
          <w:szCs w:val="28"/>
        </w:rPr>
      </w:pPr>
    </w:p>
    <w:p w14:paraId="677AEDEE" w14:textId="7A40C9E3" w:rsidR="00457FD4" w:rsidRPr="002C2412" w:rsidRDefault="00457FD4" w:rsidP="256D59C7">
      <w:pPr>
        <w:pStyle w:val="ListParagraph"/>
        <w:ind w:left="900"/>
      </w:pPr>
    </w:p>
    <w:p w14:paraId="4AB0D422" w14:textId="44A69413" w:rsidR="00457FD4" w:rsidRPr="002C2412" w:rsidRDefault="002A3421" w:rsidP="256D59C7">
      <w:pPr>
        <w:pStyle w:val="ListParagraph"/>
        <w:numPr>
          <w:ilvl w:val="0"/>
          <w:numId w:val="2"/>
        </w:numPr>
      </w:pPr>
      <w:r w:rsidRPr="256D59C7">
        <w:rPr>
          <w:rFonts w:eastAsiaTheme="minorEastAsia"/>
          <w:sz w:val="24"/>
          <w:szCs w:val="24"/>
        </w:rPr>
        <w:t xml:space="preserve">Only members of the GC PBA Range will be allowed to enter the Firing Range.  Non-members are not permitted to enter the Firing Range and are prohibited from handling or shooting any firearms.  </w:t>
      </w:r>
    </w:p>
    <w:p w14:paraId="2D033B78" w14:textId="150A9E8F" w:rsidR="00457FD4" w:rsidRPr="002C2412" w:rsidRDefault="00457FD4" w:rsidP="256D59C7">
      <w:pPr>
        <w:pStyle w:val="ListParagraph"/>
        <w:rPr>
          <w:sz w:val="28"/>
          <w:szCs w:val="28"/>
        </w:rPr>
      </w:pPr>
    </w:p>
    <w:p w14:paraId="75E21882" w14:textId="0CEA95DD" w:rsidR="00457FD4" w:rsidRDefault="00457FD4" w:rsidP="122180CC">
      <w:pPr>
        <w:pStyle w:val="ListParagraph"/>
        <w:numPr>
          <w:ilvl w:val="0"/>
          <w:numId w:val="2"/>
        </w:numPr>
        <w:rPr>
          <w:sz w:val="24"/>
          <w:szCs w:val="24"/>
        </w:rPr>
      </w:pPr>
      <w:r w:rsidRPr="122180CC">
        <w:rPr>
          <w:sz w:val="24"/>
          <w:szCs w:val="24"/>
        </w:rPr>
        <w:t xml:space="preserve">All members and guests will conduct themselves in a safe and prudent manner </w:t>
      </w:r>
      <w:r w:rsidR="00E51D1C" w:rsidRPr="122180CC">
        <w:rPr>
          <w:sz w:val="24"/>
          <w:szCs w:val="24"/>
        </w:rPr>
        <w:t xml:space="preserve"> </w:t>
      </w:r>
      <w:r w:rsidRPr="122180CC">
        <w:rPr>
          <w:sz w:val="24"/>
          <w:szCs w:val="24"/>
        </w:rPr>
        <w:t xml:space="preserve">while on the Range property.  Members shall be held responsible for their guest’s behavior. </w:t>
      </w:r>
    </w:p>
    <w:p w14:paraId="1D7F93AD" w14:textId="7F583D19" w:rsidR="122180CC" w:rsidRDefault="122180CC" w:rsidP="122180CC">
      <w:pPr>
        <w:rPr>
          <w:sz w:val="24"/>
          <w:szCs w:val="24"/>
        </w:rPr>
      </w:pPr>
    </w:p>
    <w:p w14:paraId="6DE3AEC7" w14:textId="05E1542C" w:rsidR="427F9FE4" w:rsidRDefault="427F9FE4" w:rsidP="122180CC">
      <w:pPr>
        <w:pStyle w:val="ListParagraph"/>
        <w:numPr>
          <w:ilvl w:val="0"/>
          <w:numId w:val="2"/>
        </w:numPr>
        <w:rPr>
          <w:sz w:val="24"/>
          <w:szCs w:val="24"/>
        </w:rPr>
      </w:pPr>
      <w:r w:rsidRPr="122180CC">
        <w:rPr>
          <w:sz w:val="24"/>
          <w:szCs w:val="24"/>
        </w:rPr>
        <w:t>F</w:t>
      </w:r>
      <w:r w:rsidR="7904BEA7" w:rsidRPr="122180CC">
        <w:rPr>
          <w:sz w:val="24"/>
          <w:szCs w:val="24"/>
        </w:rPr>
        <w:t>ood brought into the facility</w:t>
      </w:r>
      <w:r w:rsidR="4BFAF5F8" w:rsidRPr="122180CC">
        <w:rPr>
          <w:sz w:val="24"/>
          <w:szCs w:val="24"/>
        </w:rPr>
        <w:t xml:space="preserve"> by a Member or Guest</w:t>
      </w:r>
      <w:r w:rsidR="7904BEA7" w:rsidRPr="122180CC">
        <w:rPr>
          <w:sz w:val="24"/>
          <w:szCs w:val="24"/>
        </w:rPr>
        <w:t xml:space="preserve"> </w:t>
      </w:r>
      <w:r w:rsidR="0491C902" w:rsidRPr="122180CC">
        <w:rPr>
          <w:sz w:val="24"/>
          <w:szCs w:val="24"/>
        </w:rPr>
        <w:t xml:space="preserve">and not fully consumed </w:t>
      </w:r>
      <w:r w:rsidR="7904BEA7" w:rsidRPr="122180CC">
        <w:rPr>
          <w:sz w:val="24"/>
          <w:szCs w:val="24"/>
        </w:rPr>
        <w:t xml:space="preserve">will be </w:t>
      </w:r>
      <w:r w:rsidR="32A571EA" w:rsidRPr="122180CC">
        <w:rPr>
          <w:sz w:val="24"/>
          <w:szCs w:val="24"/>
        </w:rPr>
        <w:t>removed from the facility and not left to remain</w:t>
      </w:r>
      <w:r w:rsidR="06F8A20C" w:rsidRPr="122180CC">
        <w:rPr>
          <w:sz w:val="24"/>
          <w:szCs w:val="24"/>
        </w:rPr>
        <w:t xml:space="preserve">.  </w:t>
      </w:r>
      <w:r w:rsidR="5F443286" w:rsidRPr="122180CC">
        <w:rPr>
          <w:sz w:val="24"/>
          <w:szCs w:val="24"/>
        </w:rPr>
        <w:t xml:space="preserve">Food may not be left inside the Meeting Room refrigerator.  </w:t>
      </w:r>
      <w:r w:rsidR="06F8A20C" w:rsidRPr="122180CC">
        <w:rPr>
          <w:sz w:val="24"/>
          <w:szCs w:val="24"/>
        </w:rPr>
        <w:t>No leftover food will be disposed of inside</w:t>
      </w:r>
      <w:r w:rsidR="05EF1182" w:rsidRPr="122180CC">
        <w:rPr>
          <w:sz w:val="24"/>
          <w:szCs w:val="24"/>
        </w:rPr>
        <w:t xml:space="preserve"> the trash receptacles of</w:t>
      </w:r>
      <w:r w:rsidR="06F8A20C" w:rsidRPr="122180CC">
        <w:rPr>
          <w:sz w:val="24"/>
          <w:szCs w:val="24"/>
        </w:rPr>
        <w:t xml:space="preserve"> the Meeting Room or Firing Range.</w:t>
      </w:r>
      <w:r w:rsidR="215EF6C8" w:rsidRPr="122180CC">
        <w:rPr>
          <w:sz w:val="24"/>
          <w:szCs w:val="24"/>
        </w:rPr>
        <w:t xml:space="preserve">  </w:t>
      </w:r>
      <w:r w:rsidR="215EF6C8" w:rsidRPr="122180CC">
        <w:rPr>
          <w:color w:val="000000" w:themeColor="text1"/>
          <w:sz w:val="20"/>
          <w:szCs w:val="20"/>
        </w:rPr>
        <w:t>[04/19/2026]</w:t>
      </w:r>
    </w:p>
    <w:p w14:paraId="5C5164F1" w14:textId="77777777" w:rsidR="002B3F75" w:rsidRDefault="002B3F75" w:rsidP="002B3F75">
      <w:pPr>
        <w:pStyle w:val="ListParagraph"/>
        <w:ind w:left="900"/>
        <w:rPr>
          <w:sz w:val="24"/>
          <w:szCs w:val="24"/>
        </w:rPr>
      </w:pPr>
    </w:p>
    <w:p w14:paraId="3EA7B9D8" w14:textId="6F3ECFDB" w:rsidR="256D59C7" w:rsidRDefault="256D59C7" w:rsidP="256D59C7">
      <w:pPr>
        <w:pStyle w:val="ListParagraph"/>
        <w:ind w:left="900"/>
        <w:rPr>
          <w:sz w:val="24"/>
          <w:szCs w:val="24"/>
        </w:rPr>
      </w:pPr>
    </w:p>
    <w:p w14:paraId="664C7212" w14:textId="0CD0FA37" w:rsidR="00D631BB" w:rsidRPr="006E41BE" w:rsidRDefault="0036696B" w:rsidP="256D59C7">
      <w:pPr>
        <w:pStyle w:val="ListParagraph"/>
        <w:numPr>
          <w:ilvl w:val="0"/>
          <w:numId w:val="2"/>
        </w:numPr>
        <w:rPr>
          <w:sz w:val="24"/>
          <w:szCs w:val="24"/>
        </w:rPr>
      </w:pPr>
      <w:r w:rsidRPr="6F397880">
        <w:rPr>
          <w:sz w:val="24"/>
          <w:szCs w:val="24"/>
        </w:rPr>
        <w:t xml:space="preserve">There is no smoking </w:t>
      </w:r>
      <w:r w:rsidR="12CAA0B3" w:rsidRPr="6F397880">
        <w:rPr>
          <w:sz w:val="24"/>
          <w:szCs w:val="24"/>
        </w:rPr>
        <w:t xml:space="preserve">or vaping </w:t>
      </w:r>
      <w:r w:rsidR="00B21ADA" w:rsidRPr="6F397880">
        <w:rPr>
          <w:sz w:val="24"/>
          <w:szCs w:val="24"/>
        </w:rPr>
        <w:t>inside the facility.</w:t>
      </w:r>
      <w:r w:rsidR="006E41BE" w:rsidRPr="6F397880">
        <w:rPr>
          <w:sz w:val="24"/>
          <w:szCs w:val="24"/>
        </w:rPr>
        <w:t xml:space="preserve">  Any member found violating this rule </w:t>
      </w:r>
      <w:r w:rsidR="00364173" w:rsidRPr="6F397880">
        <w:rPr>
          <w:sz w:val="24"/>
          <w:szCs w:val="24"/>
        </w:rPr>
        <w:t>shal</w:t>
      </w:r>
      <w:r w:rsidR="006E41BE" w:rsidRPr="6F397880">
        <w:rPr>
          <w:sz w:val="24"/>
          <w:szCs w:val="24"/>
        </w:rPr>
        <w:t>l have their membership privileges suspended or terminated</w:t>
      </w:r>
      <w:r w:rsidR="2C9BEA53" w:rsidRPr="6F397880">
        <w:rPr>
          <w:sz w:val="24"/>
          <w:szCs w:val="24"/>
        </w:rPr>
        <w:t xml:space="preserve">. </w:t>
      </w:r>
      <w:r w:rsidR="79CA6A25" w:rsidRPr="6F397880">
        <w:rPr>
          <w:sz w:val="20"/>
          <w:szCs w:val="20"/>
        </w:rPr>
        <w:t>[12/09/2025]</w:t>
      </w:r>
    </w:p>
    <w:p w14:paraId="11B55683" w14:textId="77777777" w:rsidR="00D631BB" w:rsidRPr="0036696B" w:rsidRDefault="00D631BB" w:rsidP="0036696B">
      <w:pPr>
        <w:pStyle w:val="ListParagraph"/>
        <w:rPr>
          <w:sz w:val="24"/>
          <w:szCs w:val="24"/>
        </w:rPr>
      </w:pPr>
    </w:p>
    <w:p w14:paraId="2701C864" w14:textId="10B0548D" w:rsidR="256D59C7" w:rsidRDefault="256D59C7" w:rsidP="256D59C7">
      <w:pPr>
        <w:pStyle w:val="ListParagraph"/>
        <w:rPr>
          <w:sz w:val="24"/>
          <w:szCs w:val="24"/>
        </w:rPr>
      </w:pPr>
    </w:p>
    <w:p w14:paraId="6D7DDE95" w14:textId="54163E5F" w:rsidR="00725D64" w:rsidRDefault="00B22376" w:rsidP="256D59C7">
      <w:pPr>
        <w:pStyle w:val="ListParagraph"/>
        <w:numPr>
          <w:ilvl w:val="0"/>
          <w:numId w:val="2"/>
        </w:numPr>
        <w:rPr>
          <w:sz w:val="24"/>
          <w:szCs w:val="24"/>
        </w:rPr>
      </w:pPr>
      <w:r w:rsidRPr="256D59C7">
        <w:rPr>
          <w:sz w:val="24"/>
          <w:szCs w:val="24"/>
        </w:rPr>
        <w:t>The possession or consumption of a</w:t>
      </w:r>
      <w:r w:rsidR="00725D64" w:rsidRPr="256D59C7">
        <w:rPr>
          <w:sz w:val="24"/>
          <w:szCs w:val="24"/>
        </w:rPr>
        <w:t>lcohol in</w:t>
      </w:r>
      <w:r w:rsidRPr="256D59C7">
        <w:rPr>
          <w:sz w:val="24"/>
          <w:szCs w:val="24"/>
        </w:rPr>
        <w:t>side</w:t>
      </w:r>
      <w:r w:rsidR="00725D64" w:rsidRPr="256D59C7">
        <w:rPr>
          <w:sz w:val="24"/>
          <w:szCs w:val="24"/>
        </w:rPr>
        <w:t xml:space="preserve"> the facility </w:t>
      </w:r>
      <w:r w:rsidR="002B3F75" w:rsidRPr="256D59C7">
        <w:rPr>
          <w:sz w:val="24"/>
          <w:szCs w:val="24"/>
        </w:rPr>
        <w:t xml:space="preserve">is prohibited at all </w:t>
      </w:r>
      <w:r w:rsidRPr="256D59C7">
        <w:rPr>
          <w:sz w:val="24"/>
          <w:szCs w:val="24"/>
        </w:rPr>
        <w:t>time</w:t>
      </w:r>
      <w:r w:rsidR="002B3F75" w:rsidRPr="256D59C7">
        <w:rPr>
          <w:sz w:val="24"/>
          <w:szCs w:val="24"/>
        </w:rPr>
        <w:t xml:space="preserve">s. Any member that </w:t>
      </w:r>
      <w:r w:rsidR="00FC26C8" w:rsidRPr="256D59C7">
        <w:rPr>
          <w:sz w:val="24"/>
          <w:szCs w:val="24"/>
        </w:rPr>
        <w:t>is under the influence of</w:t>
      </w:r>
      <w:r w:rsidR="002B3F75" w:rsidRPr="256D59C7">
        <w:rPr>
          <w:sz w:val="24"/>
          <w:szCs w:val="24"/>
        </w:rPr>
        <w:t xml:space="preserve"> alcohol or any intoxicant </w:t>
      </w:r>
      <w:r w:rsidR="00FC26C8" w:rsidRPr="256D59C7">
        <w:rPr>
          <w:sz w:val="24"/>
          <w:szCs w:val="24"/>
        </w:rPr>
        <w:t xml:space="preserve">is </w:t>
      </w:r>
      <w:r w:rsidR="002B3F75" w:rsidRPr="256D59C7">
        <w:rPr>
          <w:sz w:val="24"/>
          <w:szCs w:val="24"/>
        </w:rPr>
        <w:t xml:space="preserve">prohibited </w:t>
      </w:r>
      <w:r w:rsidR="00FC26C8" w:rsidRPr="256D59C7">
        <w:rPr>
          <w:sz w:val="24"/>
          <w:szCs w:val="24"/>
        </w:rPr>
        <w:t xml:space="preserve">from </w:t>
      </w:r>
      <w:r w:rsidR="00700554" w:rsidRPr="256D59C7">
        <w:rPr>
          <w:sz w:val="24"/>
          <w:szCs w:val="24"/>
        </w:rPr>
        <w:t xml:space="preserve">entering the </w:t>
      </w:r>
      <w:r w:rsidR="00026AAC" w:rsidRPr="256D59C7">
        <w:rPr>
          <w:sz w:val="24"/>
          <w:szCs w:val="24"/>
        </w:rPr>
        <w:t xml:space="preserve">Firing </w:t>
      </w:r>
      <w:r w:rsidR="00700554" w:rsidRPr="256D59C7">
        <w:rPr>
          <w:sz w:val="24"/>
          <w:szCs w:val="24"/>
        </w:rPr>
        <w:t xml:space="preserve">Range </w:t>
      </w:r>
      <w:r w:rsidR="00941E22" w:rsidRPr="256D59C7">
        <w:rPr>
          <w:sz w:val="24"/>
          <w:szCs w:val="24"/>
        </w:rPr>
        <w:t>and/</w:t>
      </w:r>
      <w:r w:rsidR="00700554" w:rsidRPr="256D59C7">
        <w:rPr>
          <w:sz w:val="24"/>
          <w:szCs w:val="24"/>
        </w:rPr>
        <w:t xml:space="preserve">or </w:t>
      </w:r>
      <w:r w:rsidR="00941E22" w:rsidRPr="256D59C7">
        <w:rPr>
          <w:sz w:val="24"/>
          <w:szCs w:val="24"/>
        </w:rPr>
        <w:t>handling a firearm</w:t>
      </w:r>
      <w:r w:rsidR="00700554" w:rsidRPr="256D59C7">
        <w:rPr>
          <w:sz w:val="24"/>
          <w:szCs w:val="24"/>
        </w:rPr>
        <w:t xml:space="preserve">.  Any member found violating this rule </w:t>
      </w:r>
      <w:r w:rsidR="009029EF" w:rsidRPr="256D59C7">
        <w:rPr>
          <w:sz w:val="24"/>
          <w:szCs w:val="24"/>
        </w:rPr>
        <w:t>shall</w:t>
      </w:r>
      <w:r w:rsidR="00700554" w:rsidRPr="256D59C7">
        <w:rPr>
          <w:sz w:val="24"/>
          <w:szCs w:val="24"/>
        </w:rPr>
        <w:t xml:space="preserve"> </w:t>
      </w:r>
      <w:r w:rsidR="002015EF" w:rsidRPr="256D59C7">
        <w:rPr>
          <w:sz w:val="24"/>
          <w:szCs w:val="24"/>
        </w:rPr>
        <w:t xml:space="preserve">have their membership privileges suspended </w:t>
      </w:r>
      <w:r w:rsidR="00D70B92" w:rsidRPr="256D59C7">
        <w:rPr>
          <w:sz w:val="24"/>
          <w:szCs w:val="24"/>
        </w:rPr>
        <w:t>or terminated</w:t>
      </w:r>
      <w:r w:rsidR="002015EF" w:rsidRPr="256D59C7">
        <w:rPr>
          <w:sz w:val="24"/>
          <w:szCs w:val="24"/>
        </w:rPr>
        <w:t>.</w:t>
      </w:r>
    </w:p>
    <w:p w14:paraId="10D0FB29" w14:textId="77777777" w:rsidR="00725D64" w:rsidRPr="00725D64" w:rsidRDefault="00725D64" w:rsidP="00725D64">
      <w:pPr>
        <w:pStyle w:val="ListParagraph"/>
        <w:rPr>
          <w:sz w:val="24"/>
          <w:szCs w:val="24"/>
        </w:rPr>
      </w:pPr>
    </w:p>
    <w:p w14:paraId="4B6DA895" w14:textId="744F1EF8" w:rsidR="00457FD4" w:rsidRPr="00BC2043" w:rsidRDefault="00457FD4" w:rsidP="256D59C7">
      <w:pPr>
        <w:pStyle w:val="ListParagraph"/>
        <w:numPr>
          <w:ilvl w:val="0"/>
          <w:numId w:val="2"/>
        </w:numPr>
        <w:rPr>
          <w:sz w:val="24"/>
          <w:szCs w:val="24"/>
        </w:rPr>
      </w:pPr>
      <w:r w:rsidRPr="6F397880">
        <w:rPr>
          <w:sz w:val="24"/>
          <w:szCs w:val="24"/>
        </w:rPr>
        <w:t>Any member found damaging Range property shall be held financially responsible for said damage.</w:t>
      </w:r>
      <w:r w:rsidR="006462E9" w:rsidRPr="6F397880">
        <w:rPr>
          <w:sz w:val="24"/>
          <w:szCs w:val="24"/>
        </w:rPr>
        <w:t xml:space="preserve">  A </w:t>
      </w:r>
      <w:r w:rsidR="00E11CC4" w:rsidRPr="6F397880">
        <w:rPr>
          <w:sz w:val="24"/>
          <w:szCs w:val="24"/>
        </w:rPr>
        <w:t>$75 fee shall be imposed for replacement of a lost key</w:t>
      </w:r>
      <w:r w:rsidR="00066708" w:rsidRPr="6F397880">
        <w:rPr>
          <w:sz w:val="24"/>
          <w:szCs w:val="24"/>
        </w:rPr>
        <w:t xml:space="preserve"> </w:t>
      </w:r>
      <w:r w:rsidR="00FD11D0" w:rsidRPr="6F397880">
        <w:rPr>
          <w:sz w:val="24"/>
          <w:szCs w:val="24"/>
        </w:rPr>
        <w:t>fob</w:t>
      </w:r>
      <w:r w:rsidR="00D631BB" w:rsidRPr="6F397880">
        <w:rPr>
          <w:sz w:val="24"/>
          <w:szCs w:val="24"/>
        </w:rPr>
        <w:t xml:space="preserve"> or $</w:t>
      </w:r>
      <w:r w:rsidR="5E9E7D22" w:rsidRPr="6F397880">
        <w:rPr>
          <w:sz w:val="24"/>
          <w:szCs w:val="24"/>
        </w:rPr>
        <w:t>50</w:t>
      </w:r>
      <w:r w:rsidR="00D631BB" w:rsidRPr="6F397880">
        <w:rPr>
          <w:sz w:val="24"/>
          <w:szCs w:val="24"/>
        </w:rPr>
        <w:t xml:space="preserve"> </w:t>
      </w:r>
      <w:r w:rsidR="00B03BAC" w:rsidRPr="6F397880">
        <w:rPr>
          <w:sz w:val="24"/>
          <w:szCs w:val="24"/>
        </w:rPr>
        <w:t xml:space="preserve">fee </w:t>
      </w:r>
      <w:r w:rsidR="00D631BB" w:rsidRPr="6F397880">
        <w:rPr>
          <w:sz w:val="24"/>
          <w:szCs w:val="24"/>
        </w:rPr>
        <w:t xml:space="preserve">for </w:t>
      </w:r>
      <w:r w:rsidR="00B03BAC" w:rsidRPr="6F397880">
        <w:rPr>
          <w:sz w:val="24"/>
          <w:szCs w:val="24"/>
        </w:rPr>
        <w:t xml:space="preserve">replacement of </w:t>
      </w:r>
      <w:r w:rsidR="00066708" w:rsidRPr="6F397880">
        <w:rPr>
          <w:sz w:val="24"/>
          <w:szCs w:val="24"/>
        </w:rPr>
        <w:t>a lost</w:t>
      </w:r>
      <w:r w:rsidR="00D631BB" w:rsidRPr="6F397880">
        <w:rPr>
          <w:sz w:val="24"/>
          <w:szCs w:val="24"/>
        </w:rPr>
        <w:t xml:space="preserve"> ID card</w:t>
      </w:r>
      <w:r w:rsidR="00FD11D0" w:rsidRPr="6F397880">
        <w:rPr>
          <w:sz w:val="24"/>
          <w:szCs w:val="24"/>
        </w:rPr>
        <w:t>.</w:t>
      </w:r>
      <w:r w:rsidR="62A2D10F" w:rsidRPr="6F397880">
        <w:rPr>
          <w:sz w:val="24"/>
          <w:szCs w:val="24"/>
        </w:rPr>
        <w:t xml:space="preserve">  </w:t>
      </w:r>
      <w:r w:rsidR="62A2D10F" w:rsidRPr="6F397880">
        <w:rPr>
          <w:color w:val="000000" w:themeColor="text1"/>
          <w:sz w:val="24"/>
          <w:szCs w:val="24"/>
        </w:rPr>
        <w:t>A $40 ID card upgrade fee will be imposed for those members who have received Range Officer certification outside the GCPBAP&amp;RA courses.</w:t>
      </w:r>
      <w:r w:rsidR="00BC2043" w:rsidRPr="6F397880">
        <w:rPr>
          <w:color w:val="000000" w:themeColor="text1"/>
          <w:sz w:val="24"/>
          <w:szCs w:val="24"/>
        </w:rPr>
        <w:t xml:space="preserve"> </w:t>
      </w:r>
      <w:r w:rsidR="00BC2043" w:rsidRPr="6F397880">
        <w:rPr>
          <w:color w:val="000000" w:themeColor="text1"/>
          <w:sz w:val="20"/>
          <w:szCs w:val="20"/>
        </w:rPr>
        <w:t>[</w:t>
      </w:r>
      <w:r w:rsidR="00EF6B0C">
        <w:rPr>
          <w:color w:val="000000" w:themeColor="text1"/>
          <w:sz w:val="20"/>
          <w:szCs w:val="20"/>
        </w:rPr>
        <w:t>0</w:t>
      </w:r>
      <w:r w:rsidR="00BC2043" w:rsidRPr="6F397880">
        <w:rPr>
          <w:color w:val="000000" w:themeColor="text1"/>
          <w:sz w:val="20"/>
          <w:szCs w:val="20"/>
        </w:rPr>
        <w:t>8/</w:t>
      </w:r>
      <w:r w:rsidR="00D54F0C" w:rsidRPr="6F397880">
        <w:rPr>
          <w:color w:val="000000" w:themeColor="text1"/>
          <w:sz w:val="20"/>
          <w:szCs w:val="20"/>
        </w:rPr>
        <w:t>01/2025]</w:t>
      </w:r>
    </w:p>
    <w:p w14:paraId="5A25CEA1" w14:textId="77777777" w:rsidR="00994D25" w:rsidRPr="00994D25" w:rsidRDefault="00994D25" w:rsidP="00994D25">
      <w:pPr>
        <w:pStyle w:val="ListParagraph"/>
        <w:rPr>
          <w:sz w:val="24"/>
          <w:szCs w:val="24"/>
        </w:rPr>
      </w:pPr>
    </w:p>
    <w:p w14:paraId="121D30EC" w14:textId="481556CA" w:rsidR="122180CC" w:rsidRDefault="122180CC" w:rsidP="122180CC">
      <w:pPr>
        <w:pStyle w:val="ListParagraph"/>
        <w:ind w:left="900"/>
        <w:rPr>
          <w:sz w:val="24"/>
          <w:szCs w:val="24"/>
        </w:rPr>
      </w:pPr>
    </w:p>
    <w:p w14:paraId="73BB11CD" w14:textId="4741263B" w:rsidR="122180CC" w:rsidRDefault="122180CC" w:rsidP="122180CC">
      <w:pPr>
        <w:pStyle w:val="ListParagraph"/>
        <w:ind w:left="900"/>
        <w:rPr>
          <w:sz w:val="24"/>
          <w:szCs w:val="24"/>
        </w:rPr>
      </w:pPr>
    </w:p>
    <w:p w14:paraId="5079BC36" w14:textId="3F57EDC9" w:rsidR="122180CC" w:rsidRDefault="122180CC" w:rsidP="122180CC">
      <w:pPr>
        <w:pStyle w:val="ListParagraph"/>
        <w:ind w:left="900"/>
        <w:rPr>
          <w:sz w:val="24"/>
          <w:szCs w:val="24"/>
        </w:rPr>
      </w:pPr>
    </w:p>
    <w:p w14:paraId="0E69A56E" w14:textId="78976C05" w:rsidR="00292165" w:rsidRPr="00457FD4" w:rsidRDefault="006E2EA1" w:rsidP="122180CC">
      <w:pPr>
        <w:pStyle w:val="ListParagraph"/>
        <w:numPr>
          <w:ilvl w:val="0"/>
          <w:numId w:val="2"/>
        </w:numPr>
        <w:rPr>
          <w:sz w:val="24"/>
          <w:szCs w:val="24"/>
        </w:rPr>
      </w:pPr>
      <w:r w:rsidRPr="122180CC">
        <w:rPr>
          <w:sz w:val="24"/>
          <w:szCs w:val="24"/>
        </w:rPr>
        <w:lastRenderedPageBreak/>
        <w:t>Every member shall report immediately by phone, to the Glen Cove Police Dept.,</w:t>
      </w:r>
      <w:r w:rsidR="215FCC4D" w:rsidRPr="122180CC">
        <w:rPr>
          <w:sz w:val="24"/>
          <w:szCs w:val="24"/>
        </w:rPr>
        <w:t xml:space="preserve"> or by email to the Glen Cove PBA Pistol and Rifle Association,</w:t>
      </w:r>
      <w:r w:rsidRPr="122180CC">
        <w:rPr>
          <w:sz w:val="24"/>
          <w:szCs w:val="24"/>
        </w:rPr>
        <w:t xml:space="preserve"> </w:t>
      </w:r>
      <w:r w:rsidR="009220A2" w:rsidRPr="122180CC">
        <w:rPr>
          <w:sz w:val="24"/>
          <w:szCs w:val="24"/>
        </w:rPr>
        <w:t>any personal injury or damage to facility property</w:t>
      </w:r>
      <w:r w:rsidR="0052709A" w:rsidRPr="122180CC">
        <w:rPr>
          <w:sz w:val="24"/>
          <w:szCs w:val="24"/>
        </w:rPr>
        <w:t xml:space="preserve">.  Any violation of association by laws and rules </w:t>
      </w:r>
      <w:r w:rsidR="007D5C11" w:rsidRPr="122180CC">
        <w:rPr>
          <w:sz w:val="24"/>
          <w:szCs w:val="24"/>
        </w:rPr>
        <w:t>shall be reported to the GCPBAPRA Board.</w:t>
      </w:r>
      <w:r w:rsidR="005A4C53" w:rsidRPr="122180CC">
        <w:rPr>
          <w:sz w:val="24"/>
          <w:szCs w:val="24"/>
        </w:rPr>
        <w:t xml:space="preserve"> Failing to </w:t>
      </w:r>
      <w:r w:rsidR="009029EF" w:rsidRPr="122180CC">
        <w:rPr>
          <w:sz w:val="24"/>
          <w:szCs w:val="24"/>
        </w:rPr>
        <w:t>report damage or injury immediately shall result in membership privileges suspended or terminated</w:t>
      </w:r>
      <w:r w:rsidR="00D4242D" w:rsidRPr="122180CC">
        <w:rPr>
          <w:sz w:val="24"/>
          <w:szCs w:val="24"/>
        </w:rPr>
        <w:t>, at the discretion of the GCPBAPRA Board.</w:t>
      </w:r>
      <w:r w:rsidR="5A542F42" w:rsidRPr="122180CC">
        <w:rPr>
          <w:sz w:val="24"/>
          <w:szCs w:val="24"/>
        </w:rPr>
        <w:t xml:space="preserve"> </w:t>
      </w:r>
      <w:r w:rsidR="5A542F42" w:rsidRPr="122180CC">
        <w:rPr>
          <w:sz w:val="20"/>
          <w:szCs w:val="20"/>
        </w:rPr>
        <w:t>[04/19/2026]</w:t>
      </w:r>
    </w:p>
    <w:p w14:paraId="7B84D2A7" w14:textId="14128E33" w:rsidR="00292165" w:rsidRPr="00457FD4" w:rsidRDefault="00292165" w:rsidP="122180CC">
      <w:pPr>
        <w:ind w:left="720"/>
        <w:rPr>
          <w:sz w:val="24"/>
          <w:szCs w:val="24"/>
        </w:rPr>
      </w:pPr>
    </w:p>
    <w:p w14:paraId="46C03214" w14:textId="72A433D3" w:rsidR="00FC3793" w:rsidRPr="00FC3793" w:rsidRDefault="00457FD4" w:rsidP="00FC3793">
      <w:pPr>
        <w:pStyle w:val="ListParagraph"/>
        <w:numPr>
          <w:ilvl w:val="0"/>
          <w:numId w:val="2"/>
        </w:numPr>
        <w:rPr>
          <w:sz w:val="24"/>
          <w:szCs w:val="24"/>
        </w:rPr>
      </w:pPr>
      <w:r w:rsidRPr="256D59C7">
        <w:rPr>
          <w:sz w:val="24"/>
          <w:szCs w:val="24"/>
        </w:rPr>
        <w:t xml:space="preserve">All members will be responsible for reading Range notices (Dues notices, shooting events, Range closures, etc.).  Said notices shall be posted on the Range bulletin board and/or event calendar.  These notices shall be posted </w:t>
      </w:r>
      <w:r w:rsidR="003B4DF0" w:rsidRPr="256D59C7">
        <w:rPr>
          <w:sz w:val="24"/>
          <w:szCs w:val="24"/>
        </w:rPr>
        <w:t>in ample time for each event.</w:t>
      </w:r>
    </w:p>
    <w:p w14:paraId="3E1AA07C" w14:textId="77777777" w:rsidR="00520321" w:rsidRPr="00520321" w:rsidRDefault="00520321" w:rsidP="00520321">
      <w:pPr>
        <w:pStyle w:val="ListParagraph"/>
        <w:rPr>
          <w:sz w:val="24"/>
          <w:szCs w:val="24"/>
        </w:rPr>
      </w:pPr>
    </w:p>
    <w:p w14:paraId="157214A2" w14:textId="442749AF" w:rsidR="003B4DF0" w:rsidRDefault="003B4DF0" w:rsidP="256D59C7">
      <w:pPr>
        <w:pStyle w:val="ListParagraph"/>
        <w:numPr>
          <w:ilvl w:val="0"/>
          <w:numId w:val="2"/>
        </w:numPr>
        <w:rPr>
          <w:sz w:val="24"/>
          <w:szCs w:val="24"/>
        </w:rPr>
      </w:pPr>
      <w:r w:rsidRPr="256D59C7">
        <w:rPr>
          <w:sz w:val="24"/>
          <w:szCs w:val="24"/>
        </w:rPr>
        <w:t xml:space="preserve">Range facilities may be closed at any time, without notice, as deemed necessary, by the GCPBAPRA Board. </w:t>
      </w:r>
    </w:p>
    <w:p w14:paraId="36279F29" w14:textId="77777777" w:rsidR="00457FD4" w:rsidRPr="00457FD4" w:rsidRDefault="00457FD4" w:rsidP="00457FD4">
      <w:pPr>
        <w:pStyle w:val="ListParagraph"/>
        <w:rPr>
          <w:sz w:val="24"/>
          <w:szCs w:val="24"/>
        </w:rPr>
      </w:pPr>
    </w:p>
    <w:p w14:paraId="618A49AE" w14:textId="279C268D" w:rsidR="256D59C7" w:rsidRDefault="256D59C7" w:rsidP="256D59C7">
      <w:pPr>
        <w:pStyle w:val="ListParagraph"/>
        <w:ind w:left="900"/>
        <w:rPr>
          <w:sz w:val="24"/>
          <w:szCs w:val="24"/>
        </w:rPr>
      </w:pPr>
    </w:p>
    <w:p w14:paraId="7720D53E" w14:textId="77777777" w:rsidR="009E0D25" w:rsidRDefault="00A968DD" w:rsidP="256D59C7">
      <w:pPr>
        <w:pStyle w:val="ListParagraph"/>
        <w:numPr>
          <w:ilvl w:val="0"/>
          <w:numId w:val="2"/>
        </w:numPr>
        <w:rPr>
          <w:sz w:val="24"/>
          <w:szCs w:val="24"/>
        </w:rPr>
      </w:pPr>
      <w:r w:rsidRPr="256D59C7">
        <w:rPr>
          <w:sz w:val="24"/>
          <w:szCs w:val="24"/>
        </w:rPr>
        <w:t>Any member</w:t>
      </w:r>
      <w:r w:rsidR="009A4B4A" w:rsidRPr="256D59C7">
        <w:rPr>
          <w:sz w:val="24"/>
          <w:szCs w:val="24"/>
        </w:rPr>
        <w:t>ship</w:t>
      </w:r>
      <w:r w:rsidRPr="256D59C7">
        <w:rPr>
          <w:sz w:val="24"/>
          <w:szCs w:val="24"/>
        </w:rPr>
        <w:t xml:space="preserve"> may be suspended and/or </w:t>
      </w:r>
      <w:r w:rsidR="009A4B4A" w:rsidRPr="256D59C7">
        <w:rPr>
          <w:sz w:val="24"/>
          <w:szCs w:val="24"/>
        </w:rPr>
        <w:t>terminat</w:t>
      </w:r>
      <w:r w:rsidRPr="256D59C7">
        <w:rPr>
          <w:sz w:val="24"/>
          <w:szCs w:val="24"/>
        </w:rPr>
        <w:t xml:space="preserve">ed for violation of any of the above rules and regulations or any other cause deemed sufficient by a majority vote of the GCPBAPRA Board, with no refund </w:t>
      </w:r>
      <w:r w:rsidR="00457FD4" w:rsidRPr="256D59C7">
        <w:rPr>
          <w:sz w:val="24"/>
          <w:szCs w:val="24"/>
        </w:rPr>
        <w:t>of the current year’s dues</w:t>
      </w:r>
      <w:r w:rsidR="00AE548F" w:rsidRPr="256D59C7">
        <w:rPr>
          <w:sz w:val="24"/>
          <w:szCs w:val="24"/>
        </w:rPr>
        <w:t>.</w:t>
      </w:r>
    </w:p>
    <w:p w14:paraId="41A19818" w14:textId="77777777" w:rsidR="009E0D25" w:rsidRPr="009E0D25" w:rsidRDefault="009E0D25" w:rsidP="009E0D25">
      <w:pPr>
        <w:pStyle w:val="ListParagraph"/>
        <w:rPr>
          <w:sz w:val="24"/>
          <w:szCs w:val="24"/>
        </w:rPr>
      </w:pPr>
    </w:p>
    <w:p w14:paraId="019FAC09" w14:textId="77777777" w:rsidR="00ED039D" w:rsidRDefault="00ED039D" w:rsidP="00ED039D">
      <w:pPr>
        <w:pStyle w:val="ListParagraph"/>
        <w:rPr>
          <w:sz w:val="24"/>
          <w:szCs w:val="24"/>
        </w:rPr>
      </w:pPr>
    </w:p>
    <w:p w14:paraId="32288267" w14:textId="77777777" w:rsidR="00DE2271" w:rsidRDefault="00DE2271" w:rsidP="00ED039D">
      <w:pPr>
        <w:pStyle w:val="ListParagraph"/>
        <w:rPr>
          <w:sz w:val="24"/>
          <w:szCs w:val="24"/>
        </w:rPr>
      </w:pPr>
    </w:p>
    <w:p w14:paraId="6D773E1B" w14:textId="77777777" w:rsidR="00DE2271" w:rsidRDefault="00DE2271" w:rsidP="00ED039D">
      <w:pPr>
        <w:pStyle w:val="ListParagraph"/>
        <w:rPr>
          <w:sz w:val="24"/>
          <w:szCs w:val="24"/>
        </w:rPr>
      </w:pPr>
    </w:p>
    <w:p w14:paraId="73C6592A" w14:textId="77777777" w:rsidR="00D54F0C" w:rsidRDefault="00D54F0C" w:rsidP="256D59C7">
      <w:pPr>
        <w:jc w:val="center"/>
        <w:rPr>
          <w:b/>
          <w:bCs/>
          <w:sz w:val="72"/>
          <w:szCs w:val="72"/>
        </w:rPr>
      </w:pPr>
    </w:p>
    <w:p w14:paraId="081BCA01" w14:textId="77777777" w:rsidR="00D54F0C" w:rsidRDefault="00D54F0C" w:rsidP="256D59C7">
      <w:pPr>
        <w:jc w:val="center"/>
        <w:rPr>
          <w:b/>
          <w:bCs/>
          <w:sz w:val="72"/>
          <w:szCs w:val="72"/>
        </w:rPr>
      </w:pPr>
    </w:p>
    <w:p w14:paraId="6C63B6E8" w14:textId="77777777" w:rsidR="00D54F0C" w:rsidRDefault="00D54F0C" w:rsidP="256D59C7">
      <w:pPr>
        <w:jc w:val="center"/>
        <w:rPr>
          <w:b/>
          <w:bCs/>
          <w:sz w:val="72"/>
          <w:szCs w:val="72"/>
        </w:rPr>
      </w:pPr>
    </w:p>
    <w:p w14:paraId="14535F8F" w14:textId="77777777" w:rsidR="00D54F0C" w:rsidRDefault="00D54F0C" w:rsidP="004E4375">
      <w:pPr>
        <w:rPr>
          <w:b/>
          <w:bCs/>
          <w:sz w:val="72"/>
          <w:szCs w:val="72"/>
        </w:rPr>
      </w:pPr>
    </w:p>
    <w:p w14:paraId="53F62697" w14:textId="44E54166" w:rsidR="00ED039D" w:rsidRDefault="00ED039D" w:rsidP="00360880">
      <w:pPr>
        <w:jc w:val="center"/>
        <w:rPr>
          <w:b/>
          <w:bCs/>
          <w:sz w:val="72"/>
          <w:szCs w:val="72"/>
        </w:rPr>
      </w:pPr>
      <w:r w:rsidRPr="6F397880">
        <w:rPr>
          <w:b/>
          <w:bCs/>
          <w:sz w:val="72"/>
          <w:szCs w:val="72"/>
        </w:rPr>
        <w:lastRenderedPageBreak/>
        <w:t>FIRING RANGE SAFETY</w:t>
      </w:r>
    </w:p>
    <w:p w14:paraId="11CFC8E9" w14:textId="6623E0C7" w:rsidR="00906CD8" w:rsidRPr="00304B4C" w:rsidRDefault="00304B4C" w:rsidP="00906CD8">
      <w:pPr>
        <w:rPr>
          <w:b/>
          <w:bCs/>
          <w:sz w:val="40"/>
          <w:szCs w:val="40"/>
        </w:rPr>
      </w:pPr>
      <w:r w:rsidRPr="00304B4C">
        <w:rPr>
          <w:b/>
          <w:bCs/>
          <w:sz w:val="40"/>
          <w:szCs w:val="40"/>
        </w:rPr>
        <w:t>-</w:t>
      </w:r>
      <w:r w:rsidR="00906CD8" w:rsidRPr="00304B4C">
        <w:rPr>
          <w:b/>
          <w:bCs/>
          <w:sz w:val="40"/>
          <w:szCs w:val="40"/>
        </w:rPr>
        <w:t>Treat all guns as if they are loaded</w:t>
      </w:r>
    </w:p>
    <w:p w14:paraId="7A78ED70" w14:textId="09731580" w:rsidR="00906CD8" w:rsidRPr="00304B4C" w:rsidRDefault="00304B4C" w:rsidP="00906CD8">
      <w:pPr>
        <w:rPr>
          <w:b/>
          <w:bCs/>
          <w:sz w:val="40"/>
          <w:szCs w:val="40"/>
        </w:rPr>
      </w:pPr>
      <w:r w:rsidRPr="00304B4C">
        <w:rPr>
          <w:b/>
          <w:bCs/>
          <w:sz w:val="40"/>
          <w:szCs w:val="40"/>
        </w:rPr>
        <w:t>-</w:t>
      </w:r>
      <w:r w:rsidR="00906CD8" w:rsidRPr="00304B4C">
        <w:rPr>
          <w:b/>
          <w:bCs/>
          <w:sz w:val="40"/>
          <w:szCs w:val="40"/>
        </w:rPr>
        <w:t>There is no safe direction other than downrange</w:t>
      </w:r>
    </w:p>
    <w:p w14:paraId="33817FF9" w14:textId="1F0C95DC" w:rsidR="00906CD8" w:rsidRPr="00304B4C" w:rsidRDefault="00304B4C" w:rsidP="00906CD8">
      <w:pPr>
        <w:rPr>
          <w:b/>
          <w:bCs/>
          <w:sz w:val="40"/>
          <w:szCs w:val="40"/>
        </w:rPr>
      </w:pPr>
      <w:r w:rsidRPr="00304B4C">
        <w:rPr>
          <w:b/>
          <w:bCs/>
          <w:sz w:val="40"/>
          <w:szCs w:val="40"/>
        </w:rPr>
        <w:t>-</w:t>
      </w:r>
      <w:r w:rsidR="00906CD8" w:rsidRPr="00304B4C">
        <w:rPr>
          <w:b/>
          <w:bCs/>
          <w:sz w:val="40"/>
          <w:szCs w:val="40"/>
        </w:rPr>
        <w:t>Finger is off the trigger until ready to fire</w:t>
      </w:r>
    </w:p>
    <w:p w14:paraId="02B08080" w14:textId="40DDE1E7" w:rsidR="00906CD8" w:rsidRPr="00304B4C" w:rsidRDefault="00304B4C" w:rsidP="00906CD8">
      <w:pPr>
        <w:rPr>
          <w:b/>
          <w:bCs/>
          <w:sz w:val="40"/>
          <w:szCs w:val="40"/>
        </w:rPr>
      </w:pPr>
      <w:r w:rsidRPr="00304B4C">
        <w:rPr>
          <w:b/>
          <w:bCs/>
          <w:sz w:val="40"/>
          <w:szCs w:val="40"/>
        </w:rPr>
        <w:t>-</w:t>
      </w:r>
      <w:r w:rsidR="00906CD8" w:rsidRPr="00304B4C">
        <w:rPr>
          <w:b/>
          <w:bCs/>
          <w:sz w:val="40"/>
          <w:szCs w:val="40"/>
        </w:rPr>
        <w:t>Always check to make sure your backstop is clear</w:t>
      </w:r>
    </w:p>
    <w:p w14:paraId="2B48DBB5" w14:textId="77777777" w:rsidR="00906CD8" w:rsidRPr="00906CD8" w:rsidRDefault="00906CD8" w:rsidP="00906CD8">
      <w:pPr>
        <w:rPr>
          <w:b/>
          <w:bCs/>
          <w:sz w:val="32"/>
          <w:szCs w:val="32"/>
          <w:u w:val="single"/>
        </w:rPr>
      </w:pPr>
    </w:p>
    <w:p w14:paraId="22EC0D95" w14:textId="77777777" w:rsidR="00304B4C" w:rsidRDefault="00304B4C" w:rsidP="00304B4C">
      <w:pPr>
        <w:pStyle w:val="ListParagraph"/>
        <w:rPr>
          <w:b/>
          <w:bCs/>
          <w:sz w:val="32"/>
          <w:szCs w:val="32"/>
          <w:u w:val="single"/>
        </w:rPr>
      </w:pPr>
    </w:p>
    <w:p w14:paraId="095DD582" w14:textId="1B30319D" w:rsidR="00E63D4E" w:rsidRPr="009C11E0" w:rsidRDefault="00E63D4E" w:rsidP="009C11E0">
      <w:pPr>
        <w:pStyle w:val="ListParagraph"/>
        <w:numPr>
          <w:ilvl w:val="0"/>
          <w:numId w:val="9"/>
        </w:numPr>
        <w:rPr>
          <w:b/>
          <w:bCs/>
          <w:sz w:val="32"/>
          <w:szCs w:val="32"/>
          <w:u w:val="single"/>
        </w:rPr>
      </w:pPr>
      <w:r w:rsidRPr="009C11E0">
        <w:rPr>
          <w:b/>
          <w:bCs/>
          <w:sz w:val="32"/>
          <w:szCs w:val="32"/>
          <w:u w:val="single"/>
        </w:rPr>
        <w:t>Firearm Operation</w:t>
      </w:r>
    </w:p>
    <w:p w14:paraId="7BA9E0EE" w14:textId="5281D807" w:rsidR="00E63D4E" w:rsidRDefault="00D22A03" w:rsidP="00F070D8">
      <w:pPr>
        <w:ind w:left="360"/>
        <w:rPr>
          <w:sz w:val="24"/>
          <w:szCs w:val="24"/>
        </w:rPr>
      </w:pPr>
      <w:r>
        <w:rPr>
          <w:sz w:val="24"/>
          <w:szCs w:val="24"/>
        </w:rPr>
        <w:t xml:space="preserve">Every member is responsible for knowing how his/her </w:t>
      </w:r>
      <w:r w:rsidR="005E4FE3">
        <w:rPr>
          <w:sz w:val="24"/>
          <w:szCs w:val="24"/>
        </w:rPr>
        <w:t>gun</w:t>
      </w:r>
      <w:r>
        <w:rPr>
          <w:sz w:val="24"/>
          <w:szCs w:val="24"/>
        </w:rPr>
        <w:t xml:space="preserve"> operates </w:t>
      </w:r>
      <w:r w:rsidR="008A28A8">
        <w:rPr>
          <w:sz w:val="24"/>
          <w:szCs w:val="24"/>
        </w:rPr>
        <w:t xml:space="preserve">prior to operation at the range.  The member is liable </w:t>
      </w:r>
      <w:r w:rsidR="005553F7">
        <w:rPr>
          <w:sz w:val="24"/>
          <w:szCs w:val="24"/>
        </w:rPr>
        <w:t xml:space="preserve">for any </w:t>
      </w:r>
      <w:r w:rsidR="00040124">
        <w:rPr>
          <w:sz w:val="24"/>
          <w:szCs w:val="24"/>
        </w:rPr>
        <w:t>injury or property damage due to negligence.</w:t>
      </w:r>
    </w:p>
    <w:p w14:paraId="3AE38B34" w14:textId="77777777" w:rsidR="00040124" w:rsidRDefault="00040124" w:rsidP="00E63D4E">
      <w:pPr>
        <w:rPr>
          <w:sz w:val="24"/>
          <w:szCs w:val="24"/>
        </w:rPr>
      </w:pPr>
    </w:p>
    <w:p w14:paraId="6E03143D" w14:textId="7EFF8DD1" w:rsidR="00040124" w:rsidRPr="009C11E0" w:rsidRDefault="0025683B" w:rsidP="009C11E0">
      <w:pPr>
        <w:pStyle w:val="ListParagraph"/>
        <w:numPr>
          <w:ilvl w:val="0"/>
          <w:numId w:val="9"/>
        </w:numPr>
        <w:rPr>
          <w:sz w:val="24"/>
          <w:szCs w:val="24"/>
        </w:rPr>
      </w:pPr>
      <w:r w:rsidRPr="009C11E0">
        <w:rPr>
          <w:b/>
          <w:bCs/>
          <w:sz w:val="32"/>
          <w:szCs w:val="32"/>
          <w:u w:val="single"/>
        </w:rPr>
        <w:t>Safety and Use of Firearms</w:t>
      </w:r>
    </w:p>
    <w:p w14:paraId="22194E1E" w14:textId="2078CEB9" w:rsidR="0025683B" w:rsidRDefault="006C1703" w:rsidP="00F070D8">
      <w:pPr>
        <w:ind w:left="360"/>
        <w:rPr>
          <w:sz w:val="24"/>
          <w:szCs w:val="24"/>
        </w:rPr>
      </w:pPr>
      <w:r>
        <w:rPr>
          <w:sz w:val="24"/>
          <w:szCs w:val="24"/>
        </w:rPr>
        <w:t>Every</w:t>
      </w:r>
      <w:r w:rsidR="0025683B">
        <w:rPr>
          <w:sz w:val="24"/>
          <w:szCs w:val="24"/>
        </w:rPr>
        <w:t xml:space="preserve"> member is responsible for the safety and security of his/her firearms and is required to adhere to all </w:t>
      </w:r>
      <w:r w:rsidR="0013380D">
        <w:rPr>
          <w:sz w:val="24"/>
          <w:szCs w:val="24"/>
        </w:rPr>
        <w:t>pertinent Federal, State and Local laws and regulations.</w:t>
      </w:r>
    </w:p>
    <w:p w14:paraId="4D5C301E" w14:textId="77777777" w:rsidR="0013380D" w:rsidRDefault="0013380D" w:rsidP="00E63D4E">
      <w:pPr>
        <w:rPr>
          <w:sz w:val="24"/>
          <w:szCs w:val="24"/>
        </w:rPr>
      </w:pPr>
    </w:p>
    <w:p w14:paraId="2237D6BD" w14:textId="13011928" w:rsidR="0013380D" w:rsidRPr="009C11E0" w:rsidRDefault="006C1703" w:rsidP="009C11E0">
      <w:pPr>
        <w:pStyle w:val="ListParagraph"/>
        <w:numPr>
          <w:ilvl w:val="0"/>
          <w:numId w:val="9"/>
        </w:numPr>
        <w:rPr>
          <w:b/>
          <w:bCs/>
          <w:sz w:val="32"/>
          <w:szCs w:val="32"/>
          <w:u w:val="single"/>
        </w:rPr>
      </w:pPr>
      <w:r w:rsidRPr="009C11E0">
        <w:rPr>
          <w:b/>
          <w:bCs/>
          <w:sz w:val="32"/>
          <w:szCs w:val="32"/>
          <w:u w:val="single"/>
        </w:rPr>
        <w:t>Eye and Ear Protection</w:t>
      </w:r>
      <w:r w:rsidR="00AF7723">
        <w:rPr>
          <w:b/>
          <w:bCs/>
          <w:sz w:val="32"/>
          <w:szCs w:val="32"/>
          <w:u w:val="single"/>
        </w:rPr>
        <w:t xml:space="preserve"> /</w:t>
      </w:r>
      <w:r w:rsidR="002445E3">
        <w:rPr>
          <w:b/>
          <w:bCs/>
          <w:sz w:val="32"/>
          <w:szCs w:val="32"/>
          <w:u w:val="single"/>
        </w:rPr>
        <w:t xml:space="preserve"> Proper Footwear</w:t>
      </w:r>
    </w:p>
    <w:p w14:paraId="3E053F16" w14:textId="1CC2CF95" w:rsidR="006C1703" w:rsidRDefault="006C1703" w:rsidP="00F070D8">
      <w:pPr>
        <w:ind w:left="360"/>
        <w:rPr>
          <w:sz w:val="24"/>
          <w:szCs w:val="24"/>
        </w:rPr>
      </w:pPr>
      <w:r w:rsidRPr="6F397880">
        <w:rPr>
          <w:sz w:val="24"/>
          <w:szCs w:val="24"/>
        </w:rPr>
        <w:t xml:space="preserve">Proper eye and ear protection </w:t>
      </w:r>
      <w:r w:rsidR="002E2D21" w:rsidRPr="6F397880">
        <w:rPr>
          <w:sz w:val="24"/>
          <w:szCs w:val="24"/>
        </w:rPr>
        <w:t xml:space="preserve">and sturdy, closed-toe footwear </w:t>
      </w:r>
      <w:r w:rsidRPr="6F397880">
        <w:rPr>
          <w:sz w:val="24"/>
          <w:szCs w:val="24"/>
        </w:rPr>
        <w:t xml:space="preserve">will be worn </w:t>
      </w:r>
      <w:r w:rsidR="00AF5F86" w:rsidRPr="6F397880">
        <w:rPr>
          <w:sz w:val="24"/>
          <w:szCs w:val="24"/>
        </w:rPr>
        <w:t xml:space="preserve">by all members who are located inside the Firing Range, whether </w:t>
      </w:r>
      <w:r w:rsidR="00FA490D" w:rsidRPr="6F397880">
        <w:rPr>
          <w:sz w:val="24"/>
          <w:szCs w:val="24"/>
        </w:rPr>
        <w:t xml:space="preserve">or not said member is </w:t>
      </w:r>
      <w:r w:rsidR="009C11E0" w:rsidRPr="6F397880">
        <w:rPr>
          <w:sz w:val="24"/>
          <w:szCs w:val="24"/>
        </w:rPr>
        <w:t>actively</w:t>
      </w:r>
      <w:r w:rsidR="00865F55" w:rsidRPr="6F397880">
        <w:rPr>
          <w:sz w:val="24"/>
          <w:szCs w:val="24"/>
        </w:rPr>
        <w:t xml:space="preserve"> </w:t>
      </w:r>
      <w:r w:rsidR="009C11E0" w:rsidRPr="6F397880">
        <w:rPr>
          <w:sz w:val="24"/>
          <w:szCs w:val="24"/>
        </w:rPr>
        <w:t xml:space="preserve">firing a </w:t>
      </w:r>
      <w:r w:rsidR="004276BD" w:rsidRPr="6F397880">
        <w:rPr>
          <w:sz w:val="24"/>
          <w:szCs w:val="24"/>
        </w:rPr>
        <w:t>gun</w:t>
      </w:r>
      <w:r w:rsidR="009C11E0" w:rsidRPr="6F397880">
        <w:rPr>
          <w:sz w:val="24"/>
          <w:szCs w:val="24"/>
        </w:rPr>
        <w:t>.</w:t>
      </w:r>
      <w:r w:rsidR="00C97ACB" w:rsidRPr="6F397880">
        <w:rPr>
          <w:sz w:val="24"/>
          <w:szCs w:val="24"/>
        </w:rPr>
        <w:t xml:space="preserve"> </w:t>
      </w:r>
      <w:r w:rsidR="00C97ACB" w:rsidRPr="6F397880">
        <w:rPr>
          <w:sz w:val="20"/>
          <w:szCs w:val="20"/>
        </w:rPr>
        <w:t>[11/08/2025]</w:t>
      </w:r>
    </w:p>
    <w:p w14:paraId="20B2F4D3" w14:textId="77777777" w:rsidR="009C11E0" w:rsidRDefault="009C11E0" w:rsidP="00E63D4E">
      <w:pPr>
        <w:rPr>
          <w:sz w:val="24"/>
          <w:szCs w:val="24"/>
        </w:rPr>
      </w:pPr>
    </w:p>
    <w:p w14:paraId="493990EC" w14:textId="77777777" w:rsidR="00E65C0C" w:rsidRPr="00E65C0C" w:rsidRDefault="00E65C0C" w:rsidP="00E65C0C">
      <w:pPr>
        <w:rPr>
          <w:b/>
          <w:bCs/>
          <w:sz w:val="32"/>
          <w:szCs w:val="32"/>
          <w:u w:val="single"/>
        </w:rPr>
      </w:pPr>
    </w:p>
    <w:p w14:paraId="48330045" w14:textId="1F0DC671" w:rsidR="6F397880" w:rsidRDefault="6F397880" w:rsidP="6F397880">
      <w:pPr>
        <w:pStyle w:val="ListParagraph"/>
        <w:spacing w:after="0"/>
        <w:rPr>
          <w:b/>
          <w:bCs/>
          <w:sz w:val="32"/>
          <w:szCs w:val="32"/>
          <w:u w:val="single"/>
        </w:rPr>
      </w:pPr>
    </w:p>
    <w:p w14:paraId="2E748B72" w14:textId="15EAF1FF" w:rsidR="6F397880" w:rsidRDefault="6F397880" w:rsidP="6F397880">
      <w:pPr>
        <w:pStyle w:val="ListParagraph"/>
        <w:spacing w:after="0"/>
        <w:rPr>
          <w:b/>
          <w:bCs/>
          <w:sz w:val="32"/>
          <w:szCs w:val="32"/>
          <w:u w:val="single"/>
        </w:rPr>
      </w:pPr>
    </w:p>
    <w:p w14:paraId="3D6930EA" w14:textId="5F77EF6A" w:rsidR="6F397880" w:rsidRDefault="6F397880" w:rsidP="6F397880">
      <w:pPr>
        <w:pStyle w:val="ListParagraph"/>
        <w:spacing w:after="0"/>
        <w:rPr>
          <w:b/>
          <w:bCs/>
          <w:sz w:val="32"/>
          <w:szCs w:val="32"/>
          <w:u w:val="single"/>
        </w:rPr>
      </w:pPr>
    </w:p>
    <w:p w14:paraId="68E294C8" w14:textId="617E66C5" w:rsidR="009C11E0" w:rsidRDefault="00F070D8" w:rsidP="00EC2A16">
      <w:pPr>
        <w:pStyle w:val="ListParagraph"/>
        <w:numPr>
          <w:ilvl w:val="0"/>
          <w:numId w:val="9"/>
        </w:numPr>
        <w:spacing w:after="0"/>
        <w:rPr>
          <w:b/>
          <w:bCs/>
          <w:sz w:val="32"/>
          <w:szCs w:val="32"/>
          <w:u w:val="single"/>
        </w:rPr>
      </w:pPr>
      <w:r w:rsidRPr="00F070D8">
        <w:rPr>
          <w:b/>
          <w:bCs/>
          <w:sz w:val="32"/>
          <w:szCs w:val="32"/>
          <w:u w:val="single"/>
        </w:rPr>
        <w:lastRenderedPageBreak/>
        <w:t>Making The Firing Line Safe</w:t>
      </w:r>
    </w:p>
    <w:p w14:paraId="14132348" w14:textId="7827EC97" w:rsidR="00063F04" w:rsidRDefault="00063F04" w:rsidP="00063F04">
      <w:pPr>
        <w:ind w:left="360"/>
        <w:rPr>
          <w:sz w:val="24"/>
          <w:szCs w:val="24"/>
        </w:rPr>
      </w:pPr>
      <w:r>
        <w:rPr>
          <w:sz w:val="24"/>
          <w:szCs w:val="24"/>
        </w:rPr>
        <w:t xml:space="preserve">Before entering the Firing Range, </w:t>
      </w:r>
      <w:r w:rsidR="005E4FE3">
        <w:rPr>
          <w:sz w:val="24"/>
          <w:szCs w:val="24"/>
        </w:rPr>
        <w:t>gun</w:t>
      </w:r>
      <w:r w:rsidR="004276BD">
        <w:rPr>
          <w:sz w:val="24"/>
          <w:szCs w:val="24"/>
        </w:rPr>
        <w:t xml:space="preserve">s are to be made safe </w:t>
      </w:r>
      <w:r w:rsidR="005E4FE3">
        <w:rPr>
          <w:sz w:val="24"/>
          <w:szCs w:val="24"/>
        </w:rPr>
        <w:t>by locking the slide</w:t>
      </w:r>
      <w:r w:rsidR="00F93A97">
        <w:rPr>
          <w:sz w:val="24"/>
          <w:szCs w:val="24"/>
        </w:rPr>
        <w:t xml:space="preserve"> or bolt</w:t>
      </w:r>
      <w:r w:rsidR="005E4FE3">
        <w:rPr>
          <w:sz w:val="24"/>
          <w:szCs w:val="24"/>
        </w:rPr>
        <w:t xml:space="preserve"> back to the rear, </w:t>
      </w:r>
      <w:r w:rsidR="00310FDE">
        <w:rPr>
          <w:sz w:val="24"/>
          <w:szCs w:val="24"/>
        </w:rPr>
        <w:t>removing the magazine from the magazine well,</w:t>
      </w:r>
      <w:r w:rsidR="00737EDF">
        <w:rPr>
          <w:sz w:val="24"/>
          <w:szCs w:val="24"/>
        </w:rPr>
        <w:t xml:space="preserve"> ma</w:t>
      </w:r>
      <w:r w:rsidR="00D16980">
        <w:rPr>
          <w:sz w:val="24"/>
          <w:szCs w:val="24"/>
        </w:rPr>
        <w:t xml:space="preserve">nually inspecting </w:t>
      </w:r>
      <w:r w:rsidR="00737EDF">
        <w:rPr>
          <w:sz w:val="24"/>
          <w:szCs w:val="24"/>
        </w:rPr>
        <w:t>the chamber, cyl</w:t>
      </w:r>
      <w:r w:rsidR="004740CF">
        <w:rPr>
          <w:sz w:val="24"/>
          <w:szCs w:val="24"/>
        </w:rPr>
        <w:t>i</w:t>
      </w:r>
      <w:r w:rsidR="00737EDF">
        <w:rPr>
          <w:sz w:val="24"/>
          <w:szCs w:val="24"/>
        </w:rPr>
        <w:t xml:space="preserve">nder or bolt </w:t>
      </w:r>
      <w:r w:rsidR="00C2176D">
        <w:rPr>
          <w:sz w:val="24"/>
          <w:szCs w:val="24"/>
        </w:rPr>
        <w:t>to ensure it is empty.</w:t>
      </w:r>
    </w:p>
    <w:p w14:paraId="3660C5C2" w14:textId="0C13D9DD" w:rsidR="00ED7E1D" w:rsidRDefault="00ED7E1D" w:rsidP="00063F04">
      <w:pPr>
        <w:ind w:left="360"/>
        <w:rPr>
          <w:sz w:val="24"/>
          <w:szCs w:val="24"/>
        </w:rPr>
      </w:pPr>
      <w:r>
        <w:rPr>
          <w:sz w:val="24"/>
          <w:szCs w:val="24"/>
        </w:rPr>
        <w:t>Once the member is satisfied that the gun is empty of ammunition, Gun will be placed</w:t>
      </w:r>
      <w:r w:rsidR="002F3FA9">
        <w:rPr>
          <w:sz w:val="24"/>
          <w:szCs w:val="24"/>
        </w:rPr>
        <w:t xml:space="preserve"> on the bench with the muzzle facing downrange.</w:t>
      </w:r>
    </w:p>
    <w:p w14:paraId="76AA41FA" w14:textId="1E72039C" w:rsidR="002F3FA9" w:rsidRDefault="00B363D8" w:rsidP="00063F04">
      <w:pPr>
        <w:ind w:left="360"/>
        <w:rPr>
          <w:sz w:val="24"/>
          <w:szCs w:val="24"/>
        </w:rPr>
      </w:pPr>
      <w:r>
        <w:rPr>
          <w:sz w:val="24"/>
          <w:szCs w:val="24"/>
        </w:rPr>
        <w:t>All shooters will remain behind the firing line</w:t>
      </w:r>
      <w:r w:rsidR="00463B05">
        <w:rPr>
          <w:sz w:val="24"/>
          <w:szCs w:val="24"/>
        </w:rPr>
        <w:t>, not handling any weapons</w:t>
      </w:r>
      <w:r>
        <w:rPr>
          <w:sz w:val="24"/>
          <w:szCs w:val="24"/>
        </w:rPr>
        <w:t xml:space="preserve"> until the Range Officer gives the “ok” to proceed</w:t>
      </w:r>
      <w:r w:rsidR="00463B05">
        <w:rPr>
          <w:sz w:val="24"/>
          <w:szCs w:val="24"/>
        </w:rPr>
        <w:t>.</w:t>
      </w:r>
    </w:p>
    <w:p w14:paraId="72AB336B" w14:textId="041E3DAF" w:rsidR="00AF246D" w:rsidRDefault="00AF246D" w:rsidP="00063F04">
      <w:pPr>
        <w:ind w:left="360"/>
        <w:rPr>
          <w:sz w:val="24"/>
          <w:szCs w:val="24"/>
        </w:rPr>
      </w:pPr>
      <w:r>
        <w:rPr>
          <w:sz w:val="24"/>
          <w:szCs w:val="24"/>
        </w:rPr>
        <w:t>If there is anyone downrange</w:t>
      </w:r>
      <w:r w:rsidR="000D2FC5">
        <w:rPr>
          <w:sz w:val="24"/>
          <w:szCs w:val="24"/>
        </w:rPr>
        <w:t xml:space="preserve"> or the safety light is activated</w:t>
      </w:r>
      <w:r>
        <w:rPr>
          <w:sz w:val="24"/>
          <w:szCs w:val="24"/>
        </w:rPr>
        <w:t xml:space="preserve">, members will bench and will not handle </w:t>
      </w:r>
      <w:r w:rsidR="000D2FC5">
        <w:rPr>
          <w:sz w:val="24"/>
          <w:szCs w:val="24"/>
        </w:rPr>
        <w:t xml:space="preserve">any weapons until the Range Officer </w:t>
      </w:r>
      <w:r w:rsidR="00582204">
        <w:rPr>
          <w:sz w:val="24"/>
          <w:szCs w:val="24"/>
        </w:rPr>
        <w:t>ensures no one is downrange, the signal light is deactivated</w:t>
      </w:r>
      <w:r w:rsidR="005A1887">
        <w:rPr>
          <w:sz w:val="24"/>
          <w:szCs w:val="24"/>
        </w:rPr>
        <w:t xml:space="preserve">.  Range Officer </w:t>
      </w:r>
      <w:r w:rsidR="006B6877">
        <w:rPr>
          <w:sz w:val="24"/>
          <w:szCs w:val="24"/>
        </w:rPr>
        <w:t xml:space="preserve">should </w:t>
      </w:r>
      <w:r w:rsidR="005A1887">
        <w:rPr>
          <w:sz w:val="24"/>
          <w:szCs w:val="24"/>
        </w:rPr>
        <w:t xml:space="preserve">then </w:t>
      </w:r>
      <w:r w:rsidR="000D2FC5">
        <w:rPr>
          <w:sz w:val="24"/>
          <w:szCs w:val="24"/>
        </w:rPr>
        <w:t xml:space="preserve">give the signal that it is </w:t>
      </w:r>
      <w:r w:rsidR="00582204">
        <w:rPr>
          <w:sz w:val="24"/>
          <w:szCs w:val="24"/>
        </w:rPr>
        <w:t>safe</w:t>
      </w:r>
      <w:r w:rsidR="000D2FC5">
        <w:rPr>
          <w:sz w:val="24"/>
          <w:szCs w:val="24"/>
        </w:rPr>
        <w:t xml:space="preserve"> to</w:t>
      </w:r>
      <w:r w:rsidR="005A1887">
        <w:rPr>
          <w:sz w:val="24"/>
          <w:szCs w:val="24"/>
        </w:rPr>
        <w:t xml:space="preserve"> </w:t>
      </w:r>
      <w:r w:rsidR="006B6877">
        <w:rPr>
          <w:sz w:val="24"/>
          <w:szCs w:val="24"/>
        </w:rPr>
        <w:t>do so</w:t>
      </w:r>
      <w:r w:rsidR="000D2FC5">
        <w:rPr>
          <w:sz w:val="24"/>
          <w:szCs w:val="24"/>
        </w:rPr>
        <w:t>.</w:t>
      </w:r>
    </w:p>
    <w:p w14:paraId="2C7ABA4D" w14:textId="77777777" w:rsidR="00E65C0C" w:rsidRDefault="00E65C0C" w:rsidP="00EC2A16">
      <w:pPr>
        <w:spacing w:after="0" w:line="240" w:lineRule="auto"/>
        <w:ind w:left="360"/>
        <w:rPr>
          <w:sz w:val="24"/>
          <w:szCs w:val="24"/>
        </w:rPr>
      </w:pPr>
    </w:p>
    <w:p w14:paraId="6724F64D" w14:textId="5D88DC77" w:rsidR="002F61CD" w:rsidRPr="00E65C0C" w:rsidRDefault="009D604F" w:rsidP="00EC2A16">
      <w:pPr>
        <w:pStyle w:val="ListParagraph"/>
        <w:numPr>
          <w:ilvl w:val="0"/>
          <w:numId w:val="9"/>
        </w:numPr>
        <w:spacing w:after="0"/>
        <w:rPr>
          <w:b/>
          <w:bCs/>
          <w:sz w:val="32"/>
          <w:szCs w:val="32"/>
          <w:u w:val="single"/>
        </w:rPr>
      </w:pPr>
      <w:r w:rsidRPr="00E65C0C">
        <w:rPr>
          <w:b/>
          <w:bCs/>
          <w:sz w:val="32"/>
          <w:szCs w:val="32"/>
          <w:u w:val="single"/>
        </w:rPr>
        <w:t>Loading/Unloading Firearms</w:t>
      </w:r>
    </w:p>
    <w:p w14:paraId="0DD7B631" w14:textId="49FF9661" w:rsidR="009D604F" w:rsidRPr="00805327" w:rsidRDefault="009D604F" w:rsidP="00063F04">
      <w:pPr>
        <w:ind w:left="360"/>
        <w:rPr>
          <w:sz w:val="24"/>
          <w:szCs w:val="24"/>
        </w:rPr>
      </w:pPr>
      <w:r>
        <w:rPr>
          <w:sz w:val="24"/>
          <w:szCs w:val="24"/>
        </w:rPr>
        <w:t xml:space="preserve">All guns shall be loaded/unloaded </w:t>
      </w:r>
      <w:r w:rsidR="00BA1658">
        <w:rPr>
          <w:sz w:val="24"/>
          <w:szCs w:val="24"/>
        </w:rPr>
        <w:t xml:space="preserve">ONLY on the Firing Line.  There should never be a loaded gun anywhere other than the Firing Line.  </w:t>
      </w:r>
      <w:r w:rsidR="00BA1658" w:rsidRPr="00805327">
        <w:rPr>
          <w:sz w:val="24"/>
          <w:szCs w:val="24"/>
        </w:rPr>
        <w:t>THERE ARE NO EXCEPTIONS TO THIS RULE.</w:t>
      </w:r>
    </w:p>
    <w:p w14:paraId="3291A8AD" w14:textId="33C625A9" w:rsidR="00126FAE" w:rsidRDefault="00126FAE" w:rsidP="00063F04">
      <w:pPr>
        <w:ind w:left="360"/>
        <w:rPr>
          <w:sz w:val="24"/>
          <w:szCs w:val="24"/>
        </w:rPr>
      </w:pPr>
      <w:r>
        <w:rPr>
          <w:sz w:val="24"/>
          <w:szCs w:val="24"/>
        </w:rPr>
        <w:t xml:space="preserve">Handguns shall be holstered </w:t>
      </w:r>
      <w:r w:rsidR="005D4BE8">
        <w:rPr>
          <w:sz w:val="24"/>
          <w:szCs w:val="24"/>
        </w:rPr>
        <w:t>and secured.  Un</w:t>
      </w:r>
      <w:r w:rsidR="00116D4B">
        <w:rPr>
          <w:sz w:val="24"/>
          <w:szCs w:val="24"/>
        </w:rPr>
        <w:t>us</w:t>
      </w:r>
      <w:r w:rsidR="005D4BE8">
        <w:rPr>
          <w:sz w:val="24"/>
          <w:szCs w:val="24"/>
        </w:rPr>
        <w:t>ed handguns shall be placed in a case</w:t>
      </w:r>
      <w:r w:rsidR="00116D4B">
        <w:rPr>
          <w:sz w:val="24"/>
          <w:szCs w:val="24"/>
        </w:rPr>
        <w:t xml:space="preserve">.  No equipment shall be left </w:t>
      </w:r>
      <w:r w:rsidR="00EE6D66">
        <w:rPr>
          <w:sz w:val="24"/>
          <w:szCs w:val="24"/>
        </w:rPr>
        <w:t>in open view.</w:t>
      </w:r>
    </w:p>
    <w:p w14:paraId="2C8940DA" w14:textId="77777777" w:rsidR="00EE6D66" w:rsidRDefault="00EE6D66" w:rsidP="00EC2A16">
      <w:pPr>
        <w:spacing w:after="0" w:line="240" w:lineRule="auto"/>
        <w:ind w:left="360"/>
        <w:rPr>
          <w:sz w:val="24"/>
          <w:szCs w:val="24"/>
        </w:rPr>
      </w:pPr>
    </w:p>
    <w:p w14:paraId="4522A0EE" w14:textId="3E51242A" w:rsidR="00EE6D66" w:rsidRPr="00E65C0C" w:rsidRDefault="00EE6D66" w:rsidP="00EC2A16">
      <w:pPr>
        <w:pStyle w:val="ListParagraph"/>
        <w:numPr>
          <w:ilvl w:val="0"/>
          <w:numId w:val="9"/>
        </w:numPr>
        <w:spacing w:after="0"/>
        <w:rPr>
          <w:b/>
          <w:bCs/>
          <w:sz w:val="32"/>
          <w:szCs w:val="32"/>
          <w:u w:val="single"/>
        </w:rPr>
      </w:pPr>
      <w:r w:rsidRPr="00E65C0C">
        <w:rPr>
          <w:b/>
          <w:bCs/>
          <w:sz w:val="32"/>
          <w:szCs w:val="32"/>
          <w:u w:val="single"/>
        </w:rPr>
        <w:t>Long Guns</w:t>
      </w:r>
    </w:p>
    <w:p w14:paraId="4A87E370" w14:textId="594CFB08" w:rsidR="00601AAF" w:rsidRDefault="0021165F" w:rsidP="00063F04">
      <w:pPr>
        <w:ind w:left="360"/>
        <w:rPr>
          <w:sz w:val="24"/>
          <w:szCs w:val="24"/>
        </w:rPr>
      </w:pPr>
      <w:r>
        <w:rPr>
          <w:sz w:val="24"/>
          <w:szCs w:val="24"/>
        </w:rPr>
        <w:t>L</w:t>
      </w:r>
      <w:r w:rsidR="00B14125">
        <w:rPr>
          <w:sz w:val="24"/>
          <w:szCs w:val="24"/>
        </w:rPr>
        <w:t xml:space="preserve">ong guns that can be fired inside the Range are </w:t>
      </w:r>
      <w:r w:rsidR="00E224F8">
        <w:rPr>
          <w:sz w:val="24"/>
          <w:szCs w:val="24"/>
        </w:rPr>
        <w:t xml:space="preserve">.22 </w:t>
      </w:r>
      <w:r w:rsidR="00601AAF">
        <w:rPr>
          <w:sz w:val="24"/>
          <w:szCs w:val="24"/>
        </w:rPr>
        <w:t xml:space="preserve">short or long </w:t>
      </w:r>
      <w:r w:rsidR="00E224F8">
        <w:rPr>
          <w:sz w:val="24"/>
          <w:szCs w:val="24"/>
        </w:rPr>
        <w:t xml:space="preserve">rimfire rifles.  </w:t>
      </w:r>
      <w:r>
        <w:rPr>
          <w:sz w:val="24"/>
          <w:szCs w:val="24"/>
        </w:rPr>
        <w:t xml:space="preserve">No rifle caliber long guns are permitted to be fired inside the range.  </w:t>
      </w:r>
      <w:r w:rsidRPr="6F397880">
        <w:rPr>
          <w:color w:val="000000" w:themeColor="text1"/>
          <w:sz w:val="20"/>
          <w:szCs w:val="20"/>
        </w:rPr>
        <w:t>[</w:t>
      </w:r>
      <w:r>
        <w:rPr>
          <w:color w:val="000000" w:themeColor="text1"/>
          <w:sz w:val="20"/>
          <w:szCs w:val="20"/>
        </w:rPr>
        <w:t>04</w:t>
      </w:r>
      <w:r w:rsidRPr="6F397880">
        <w:rPr>
          <w:color w:val="000000" w:themeColor="text1"/>
          <w:sz w:val="20"/>
          <w:szCs w:val="20"/>
        </w:rPr>
        <w:t>/0</w:t>
      </w:r>
      <w:r>
        <w:rPr>
          <w:color w:val="000000" w:themeColor="text1"/>
          <w:sz w:val="20"/>
          <w:szCs w:val="20"/>
        </w:rPr>
        <w:t>1</w:t>
      </w:r>
      <w:r w:rsidRPr="6F397880">
        <w:rPr>
          <w:color w:val="000000" w:themeColor="text1"/>
          <w:sz w:val="20"/>
          <w:szCs w:val="20"/>
        </w:rPr>
        <w:t>/202</w:t>
      </w:r>
      <w:r>
        <w:rPr>
          <w:color w:val="000000" w:themeColor="text1"/>
          <w:sz w:val="20"/>
          <w:szCs w:val="20"/>
        </w:rPr>
        <w:t>6</w:t>
      </w:r>
      <w:r w:rsidRPr="6F397880">
        <w:rPr>
          <w:color w:val="000000" w:themeColor="text1"/>
          <w:sz w:val="20"/>
          <w:szCs w:val="20"/>
        </w:rPr>
        <w:t>]</w:t>
      </w:r>
    </w:p>
    <w:p w14:paraId="260B3062" w14:textId="794756DE" w:rsidR="00EE6D66" w:rsidRDefault="0021165F" w:rsidP="00063F04">
      <w:pPr>
        <w:ind w:left="360"/>
        <w:rPr>
          <w:sz w:val="24"/>
          <w:szCs w:val="24"/>
        </w:rPr>
      </w:pPr>
      <w:r>
        <w:rPr>
          <w:sz w:val="24"/>
          <w:szCs w:val="24"/>
        </w:rPr>
        <w:t>Pistol Caliber Carbines</w:t>
      </w:r>
      <w:r w:rsidR="00E224F8">
        <w:rPr>
          <w:sz w:val="24"/>
          <w:szCs w:val="24"/>
        </w:rPr>
        <w:t xml:space="preserve"> are permitted inside the Firing Range.</w:t>
      </w:r>
      <w:r>
        <w:rPr>
          <w:sz w:val="24"/>
          <w:szCs w:val="24"/>
        </w:rPr>
        <w:t xml:space="preserve">  </w:t>
      </w:r>
      <w:r w:rsidRPr="6F397880">
        <w:rPr>
          <w:color w:val="000000" w:themeColor="text1"/>
          <w:sz w:val="20"/>
          <w:szCs w:val="20"/>
        </w:rPr>
        <w:t>[</w:t>
      </w:r>
      <w:r>
        <w:rPr>
          <w:color w:val="000000" w:themeColor="text1"/>
          <w:sz w:val="20"/>
          <w:szCs w:val="20"/>
        </w:rPr>
        <w:t>04</w:t>
      </w:r>
      <w:r w:rsidRPr="6F397880">
        <w:rPr>
          <w:color w:val="000000" w:themeColor="text1"/>
          <w:sz w:val="20"/>
          <w:szCs w:val="20"/>
        </w:rPr>
        <w:t>/0</w:t>
      </w:r>
      <w:r>
        <w:rPr>
          <w:color w:val="000000" w:themeColor="text1"/>
          <w:sz w:val="20"/>
          <w:szCs w:val="20"/>
        </w:rPr>
        <w:t>1</w:t>
      </w:r>
      <w:r w:rsidRPr="6F397880">
        <w:rPr>
          <w:color w:val="000000" w:themeColor="text1"/>
          <w:sz w:val="20"/>
          <w:szCs w:val="20"/>
        </w:rPr>
        <w:t>/202</w:t>
      </w:r>
      <w:r>
        <w:rPr>
          <w:color w:val="000000" w:themeColor="text1"/>
          <w:sz w:val="20"/>
          <w:szCs w:val="20"/>
        </w:rPr>
        <w:t>6</w:t>
      </w:r>
      <w:r w:rsidRPr="6F397880">
        <w:rPr>
          <w:color w:val="000000" w:themeColor="text1"/>
          <w:sz w:val="20"/>
          <w:szCs w:val="20"/>
        </w:rPr>
        <w:t>]</w:t>
      </w:r>
    </w:p>
    <w:p w14:paraId="71C2385D" w14:textId="35DD186B" w:rsidR="00E224F8" w:rsidRDefault="000F2125" w:rsidP="00063F04">
      <w:pPr>
        <w:ind w:left="360"/>
        <w:rPr>
          <w:sz w:val="24"/>
          <w:szCs w:val="24"/>
        </w:rPr>
      </w:pPr>
      <w:r>
        <w:rPr>
          <w:sz w:val="24"/>
          <w:szCs w:val="24"/>
        </w:rPr>
        <w:t>Long guns shall be secured in a</w:t>
      </w:r>
      <w:r w:rsidR="009B7259">
        <w:rPr>
          <w:sz w:val="24"/>
          <w:szCs w:val="24"/>
        </w:rPr>
        <w:t xml:space="preserve"> </w:t>
      </w:r>
      <w:r>
        <w:rPr>
          <w:sz w:val="24"/>
          <w:szCs w:val="24"/>
        </w:rPr>
        <w:t xml:space="preserve">case and are not to be brought to the Range loaded.  </w:t>
      </w:r>
    </w:p>
    <w:p w14:paraId="262F09D0" w14:textId="77777777" w:rsidR="00685CFC" w:rsidRDefault="00685CFC" w:rsidP="00EC2A16">
      <w:pPr>
        <w:spacing w:after="0" w:line="240" w:lineRule="auto"/>
        <w:ind w:left="360"/>
        <w:rPr>
          <w:sz w:val="24"/>
          <w:szCs w:val="24"/>
        </w:rPr>
      </w:pPr>
    </w:p>
    <w:p w14:paraId="6C6B7A1C" w14:textId="27BADC3C" w:rsidR="00685CFC" w:rsidRPr="00E65C0C" w:rsidRDefault="00685CFC" w:rsidP="00E65C0C">
      <w:pPr>
        <w:pStyle w:val="ListParagraph"/>
        <w:numPr>
          <w:ilvl w:val="0"/>
          <w:numId w:val="9"/>
        </w:numPr>
        <w:rPr>
          <w:b/>
          <w:bCs/>
          <w:sz w:val="32"/>
          <w:szCs w:val="32"/>
          <w:u w:val="single"/>
        </w:rPr>
      </w:pPr>
      <w:r w:rsidRPr="00E65C0C">
        <w:rPr>
          <w:b/>
          <w:bCs/>
          <w:sz w:val="32"/>
          <w:szCs w:val="32"/>
          <w:u w:val="single"/>
        </w:rPr>
        <w:t>Ammunition</w:t>
      </w:r>
    </w:p>
    <w:p w14:paraId="513151EF" w14:textId="79C27AAA" w:rsidR="00685CFC" w:rsidRDefault="00F57D92" w:rsidP="00063F04">
      <w:pPr>
        <w:ind w:left="360"/>
        <w:rPr>
          <w:sz w:val="24"/>
          <w:szCs w:val="24"/>
        </w:rPr>
      </w:pPr>
      <w:r>
        <w:rPr>
          <w:sz w:val="24"/>
          <w:szCs w:val="24"/>
        </w:rPr>
        <w:t>Only s</w:t>
      </w:r>
      <w:r w:rsidR="0060131B">
        <w:rPr>
          <w:sz w:val="24"/>
          <w:szCs w:val="24"/>
        </w:rPr>
        <w:t>tandard pistol caliber (lead or jacketed)</w:t>
      </w:r>
      <w:r w:rsidR="002A3C2F">
        <w:rPr>
          <w:sz w:val="24"/>
          <w:szCs w:val="24"/>
        </w:rPr>
        <w:t xml:space="preserve"> are allowed</w:t>
      </w:r>
      <w:r>
        <w:rPr>
          <w:sz w:val="24"/>
          <w:szCs w:val="24"/>
        </w:rPr>
        <w:t>.</w:t>
      </w:r>
    </w:p>
    <w:p w14:paraId="11B424B3" w14:textId="2FB65A36" w:rsidR="000819A1" w:rsidRDefault="000819A1" w:rsidP="00063F04">
      <w:pPr>
        <w:ind w:left="360"/>
        <w:rPr>
          <w:sz w:val="24"/>
          <w:szCs w:val="24"/>
        </w:rPr>
      </w:pPr>
      <w:r>
        <w:rPr>
          <w:sz w:val="24"/>
          <w:szCs w:val="24"/>
        </w:rPr>
        <w:t xml:space="preserve">No </w:t>
      </w:r>
      <w:r w:rsidR="00F57D92">
        <w:rPr>
          <w:sz w:val="24"/>
          <w:szCs w:val="24"/>
        </w:rPr>
        <w:t>A</w:t>
      </w:r>
      <w:r>
        <w:rPr>
          <w:sz w:val="24"/>
          <w:szCs w:val="24"/>
        </w:rPr>
        <w:t xml:space="preserve">rmor </w:t>
      </w:r>
      <w:r w:rsidR="00F57D92">
        <w:rPr>
          <w:sz w:val="24"/>
          <w:szCs w:val="24"/>
        </w:rPr>
        <w:t>P</w:t>
      </w:r>
      <w:r>
        <w:rPr>
          <w:sz w:val="24"/>
          <w:szCs w:val="24"/>
        </w:rPr>
        <w:t>iercing or Tracer rounds allowed</w:t>
      </w:r>
      <w:r w:rsidR="00F57D92">
        <w:rPr>
          <w:sz w:val="24"/>
          <w:szCs w:val="24"/>
        </w:rPr>
        <w:t>.</w:t>
      </w:r>
    </w:p>
    <w:p w14:paraId="04152A12" w14:textId="6EEA2619" w:rsidR="00304454" w:rsidRDefault="00255ACE" w:rsidP="00AE548F">
      <w:pPr>
        <w:ind w:left="360"/>
        <w:rPr>
          <w:sz w:val="24"/>
          <w:szCs w:val="24"/>
        </w:rPr>
      </w:pPr>
      <w:r>
        <w:rPr>
          <w:sz w:val="24"/>
          <w:szCs w:val="24"/>
        </w:rPr>
        <w:t>No sharing of self-loa</w:t>
      </w:r>
      <w:r w:rsidR="00956342">
        <w:rPr>
          <w:sz w:val="24"/>
          <w:szCs w:val="24"/>
        </w:rPr>
        <w:t>ding</w:t>
      </w:r>
      <w:r>
        <w:rPr>
          <w:sz w:val="24"/>
          <w:szCs w:val="24"/>
        </w:rPr>
        <w:t xml:space="preserve"> </w:t>
      </w:r>
      <w:r w:rsidR="00956342">
        <w:rPr>
          <w:sz w:val="24"/>
          <w:szCs w:val="24"/>
        </w:rPr>
        <w:t>ammunition.</w:t>
      </w:r>
    </w:p>
    <w:p w14:paraId="7D08C609" w14:textId="6713F7C5" w:rsidR="00F070D8" w:rsidRDefault="00F57D92" w:rsidP="00AE548F">
      <w:pPr>
        <w:ind w:left="360"/>
        <w:rPr>
          <w:sz w:val="24"/>
          <w:szCs w:val="24"/>
        </w:rPr>
      </w:pPr>
      <w:r>
        <w:rPr>
          <w:sz w:val="24"/>
          <w:szCs w:val="24"/>
        </w:rPr>
        <w:t>No handguns in rifle caliber allowed.</w:t>
      </w:r>
    </w:p>
    <w:p w14:paraId="221E2B7C" w14:textId="77777777" w:rsidR="00586D54" w:rsidRPr="00EC58D9" w:rsidRDefault="00586D54" w:rsidP="00586D54">
      <w:pPr>
        <w:jc w:val="center"/>
        <w:rPr>
          <w:b/>
          <w:bCs/>
          <w:sz w:val="56"/>
          <w:szCs w:val="56"/>
        </w:rPr>
      </w:pPr>
      <w:r w:rsidRPr="00EC58D9">
        <w:rPr>
          <w:b/>
          <w:bCs/>
          <w:sz w:val="56"/>
          <w:szCs w:val="56"/>
        </w:rPr>
        <w:lastRenderedPageBreak/>
        <w:t xml:space="preserve">FIRING RANGE SAFETY </w:t>
      </w:r>
    </w:p>
    <w:p w14:paraId="7A76ED4A" w14:textId="77777777" w:rsidR="00586D54" w:rsidRDefault="00586D54" w:rsidP="00586D54">
      <w:pPr>
        <w:jc w:val="center"/>
        <w:rPr>
          <w:b/>
          <w:bCs/>
          <w:sz w:val="36"/>
          <w:szCs w:val="36"/>
          <w:u w:val="single"/>
        </w:rPr>
      </w:pPr>
      <w:r w:rsidRPr="00EC58D9">
        <w:rPr>
          <w:b/>
          <w:bCs/>
          <w:sz w:val="36"/>
          <w:szCs w:val="36"/>
          <w:u w:val="single"/>
        </w:rPr>
        <w:t>RULES AND REGULATIONS</w:t>
      </w:r>
    </w:p>
    <w:p w14:paraId="18EF14EB" w14:textId="77777777" w:rsidR="00586D54" w:rsidRDefault="00586D54" w:rsidP="00B84B28">
      <w:pPr>
        <w:rPr>
          <w:sz w:val="24"/>
          <w:szCs w:val="24"/>
        </w:rPr>
      </w:pPr>
    </w:p>
    <w:p w14:paraId="1DBA1F3E" w14:textId="77777777" w:rsidR="00586D54" w:rsidRDefault="00586D54" w:rsidP="00586D54">
      <w:pPr>
        <w:ind w:left="360"/>
        <w:rPr>
          <w:sz w:val="24"/>
          <w:szCs w:val="24"/>
        </w:rPr>
      </w:pPr>
    </w:p>
    <w:p w14:paraId="001F63FB" w14:textId="634ABE14" w:rsidR="006177EE" w:rsidRDefault="006177EE" w:rsidP="00165185">
      <w:pPr>
        <w:pStyle w:val="ListParagraph"/>
        <w:numPr>
          <w:ilvl w:val="0"/>
          <w:numId w:val="10"/>
        </w:numPr>
        <w:rPr>
          <w:sz w:val="24"/>
          <w:szCs w:val="24"/>
        </w:rPr>
      </w:pPr>
      <w:r>
        <w:rPr>
          <w:sz w:val="24"/>
          <w:szCs w:val="24"/>
        </w:rPr>
        <w:t xml:space="preserve">Range operating hours are </w:t>
      </w:r>
      <w:r w:rsidR="00B44E57">
        <w:rPr>
          <w:sz w:val="24"/>
          <w:szCs w:val="24"/>
        </w:rPr>
        <w:t xml:space="preserve">7 days/week </w:t>
      </w:r>
      <w:r w:rsidR="00304454">
        <w:rPr>
          <w:sz w:val="24"/>
          <w:szCs w:val="24"/>
        </w:rPr>
        <w:t xml:space="preserve">from </w:t>
      </w:r>
      <w:r w:rsidR="001E1E10">
        <w:rPr>
          <w:sz w:val="24"/>
          <w:szCs w:val="24"/>
        </w:rPr>
        <w:t>8</w:t>
      </w:r>
      <w:r w:rsidR="005047A0">
        <w:rPr>
          <w:sz w:val="24"/>
          <w:szCs w:val="24"/>
        </w:rPr>
        <w:t>:00AM - 11:00PM</w:t>
      </w:r>
      <w:r w:rsidR="00B44E57">
        <w:rPr>
          <w:sz w:val="24"/>
          <w:szCs w:val="24"/>
        </w:rPr>
        <w:t>.  Club competition hours will</w:t>
      </w:r>
      <w:r w:rsidR="001E1E10">
        <w:rPr>
          <w:sz w:val="24"/>
          <w:szCs w:val="24"/>
        </w:rPr>
        <w:t xml:space="preserve"> be from </w:t>
      </w:r>
      <w:r w:rsidR="00304454">
        <w:rPr>
          <w:sz w:val="24"/>
          <w:szCs w:val="24"/>
        </w:rPr>
        <w:t>7:00PM – 11:00PM</w:t>
      </w:r>
      <w:r w:rsidR="00195DD6">
        <w:rPr>
          <w:sz w:val="24"/>
          <w:szCs w:val="24"/>
        </w:rPr>
        <w:t>.</w:t>
      </w:r>
    </w:p>
    <w:p w14:paraId="182B1780" w14:textId="77777777" w:rsidR="006177EE" w:rsidRDefault="006177EE" w:rsidP="006177EE">
      <w:pPr>
        <w:pStyle w:val="ListParagraph"/>
        <w:rPr>
          <w:sz w:val="24"/>
          <w:szCs w:val="24"/>
        </w:rPr>
      </w:pPr>
    </w:p>
    <w:p w14:paraId="09BC8248" w14:textId="4F4B55E5" w:rsidR="00F045C1" w:rsidRDefault="00F045C1" w:rsidP="00165185">
      <w:pPr>
        <w:pStyle w:val="ListParagraph"/>
        <w:numPr>
          <w:ilvl w:val="0"/>
          <w:numId w:val="10"/>
        </w:numPr>
        <w:rPr>
          <w:sz w:val="24"/>
          <w:szCs w:val="24"/>
        </w:rPr>
      </w:pPr>
      <w:r>
        <w:rPr>
          <w:sz w:val="24"/>
          <w:szCs w:val="24"/>
        </w:rPr>
        <w:t>There will be no cross-range shooting</w:t>
      </w:r>
      <w:r w:rsidR="00165185">
        <w:rPr>
          <w:sz w:val="24"/>
          <w:szCs w:val="24"/>
        </w:rPr>
        <w:t>.</w:t>
      </w:r>
    </w:p>
    <w:p w14:paraId="639535FC" w14:textId="77777777" w:rsidR="00165185" w:rsidRPr="00165185" w:rsidRDefault="00165185" w:rsidP="00165185">
      <w:pPr>
        <w:pStyle w:val="ListParagraph"/>
        <w:rPr>
          <w:sz w:val="24"/>
          <w:szCs w:val="24"/>
        </w:rPr>
      </w:pPr>
    </w:p>
    <w:p w14:paraId="4EAAD652" w14:textId="02D5588F" w:rsidR="005A49AD" w:rsidRDefault="002B044E" w:rsidP="00F045C1">
      <w:pPr>
        <w:pStyle w:val="ListParagraph"/>
        <w:numPr>
          <w:ilvl w:val="0"/>
          <w:numId w:val="10"/>
        </w:numPr>
        <w:rPr>
          <w:sz w:val="24"/>
          <w:szCs w:val="24"/>
        </w:rPr>
      </w:pPr>
      <w:r>
        <w:rPr>
          <w:sz w:val="24"/>
          <w:szCs w:val="24"/>
        </w:rPr>
        <w:t xml:space="preserve">Mid Range </w:t>
      </w:r>
      <w:r w:rsidR="001259A5">
        <w:rPr>
          <w:sz w:val="24"/>
          <w:szCs w:val="24"/>
        </w:rPr>
        <w:t>shoot</w:t>
      </w:r>
      <w:r>
        <w:rPr>
          <w:sz w:val="24"/>
          <w:szCs w:val="24"/>
        </w:rPr>
        <w:t xml:space="preserve">ing is prohibited.  All shooting must be done from </w:t>
      </w:r>
      <w:r w:rsidR="00EF39B2">
        <w:rPr>
          <w:sz w:val="24"/>
          <w:szCs w:val="24"/>
        </w:rPr>
        <w:t xml:space="preserve">the </w:t>
      </w:r>
      <w:r w:rsidR="00174BE3">
        <w:rPr>
          <w:sz w:val="24"/>
          <w:szCs w:val="24"/>
        </w:rPr>
        <w:t>Firing Line</w:t>
      </w:r>
      <w:r w:rsidR="00466521">
        <w:rPr>
          <w:sz w:val="24"/>
          <w:szCs w:val="24"/>
        </w:rPr>
        <w:t xml:space="preserve">, located </w:t>
      </w:r>
      <w:r w:rsidR="002B666F">
        <w:rPr>
          <w:sz w:val="24"/>
          <w:szCs w:val="24"/>
        </w:rPr>
        <w:t>behind</w:t>
      </w:r>
      <w:r w:rsidR="00C167CD">
        <w:rPr>
          <w:sz w:val="24"/>
          <w:szCs w:val="24"/>
        </w:rPr>
        <w:t xml:space="preserve"> each </w:t>
      </w:r>
      <w:r w:rsidR="00466521">
        <w:rPr>
          <w:sz w:val="24"/>
          <w:szCs w:val="24"/>
        </w:rPr>
        <w:t>shooting point</w:t>
      </w:r>
      <w:r w:rsidR="00C167CD">
        <w:rPr>
          <w:sz w:val="24"/>
          <w:szCs w:val="24"/>
        </w:rPr>
        <w:t xml:space="preserve">.  No member shall shoot from forward of the </w:t>
      </w:r>
      <w:r w:rsidR="002B666F">
        <w:rPr>
          <w:sz w:val="24"/>
          <w:szCs w:val="24"/>
        </w:rPr>
        <w:t>F</w:t>
      </w:r>
      <w:r w:rsidR="00C167CD">
        <w:rPr>
          <w:sz w:val="24"/>
          <w:szCs w:val="24"/>
        </w:rPr>
        <w:t xml:space="preserve">iring </w:t>
      </w:r>
      <w:r w:rsidR="002B666F">
        <w:rPr>
          <w:sz w:val="24"/>
          <w:szCs w:val="24"/>
        </w:rPr>
        <w:t>L</w:t>
      </w:r>
      <w:r w:rsidR="00C167CD">
        <w:rPr>
          <w:sz w:val="24"/>
          <w:szCs w:val="24"/>
        </w:rPr>
        <w:t>ine.</w:t>
      </w:r>
    </w:p>
    <w:p w14:paraId="0AECDEB6" w14:textId="77777777" w:rsidR="005A49AD" w:rsidRPr="005A49AD" w:rsidRDefault="005A49AD" w:rsidP="005A49AD">
      <w:pPr>
        <w:pStyle w:val="ListParagraph"/>
        <w:rPr>
          <w:sz w:val="24"/>
          <w:szCs w:val="24"/>
        </w:rPr>
      </w:pPr>
    </w:p>
    <w:p w14:paraId="4F0C4562" w14:textId="2FBBB210" w:rsidR="00F045C1" w:rsidRDefault="00165185" w:rsidP="00F045C1">
      <w:pPr>
        <w:pStyle w:val="ListParagraph"/>
        <w:numPr>
          <w:ilvl w:val="0"/>
          <w:numId w:val="10"/>
        </w:numPr>
        <w:rPr>
          <w:sz w:val="24"/>
          <w:szCs w:val="24"/>
        </w:rPr>
      </w:pPr>
      <w:r>
        <w:rPr>
          <w:sz w:val="24"/>
          <w:szCs w:val="24"/>
        </w:rPr>
        <w:t>No shooting from the holster.</w:t>
      </w:r>
    </w:p>
    <w:p w14:paraId="60068FC0" w14:textId="77777777" w:rsidR="00165185" w:rsidRPr="00165185" w:rsidRDefault="00165185" w:rsidP="00165185">
      <w:pPr>
        <w:pStyle w:val="ListParagraph"/>
        <w:rPr>
          <w:sz w:val="24"/>
          <w:szCs w:val="24"/>
        </w:rPr>
      </w:pPr>
    </w:p>
    <w:p w14:paraId="70A0B32C" w14:textId="77D17B9A" w:rsidR="00165185" w:rsidRDefault="0013619F" w:rsidP="00F045C1">
      <w:pPr>
        <w:pStyle w:val="ListParagraph"/>
        <w:numPr>
          <w:ilvl w:val="0"/>
          <w:numId w:val="10"/>
        </w:numPr>
        <w:rPr>
          <w:sz w:val="24"/>
          <w:szCs w:val="24"/>
        </w:rPr>
      </w:pPr>
      <w:r>
        <w:rPr>
          <w:sz w:val="24"/>
          <w:szCs w:val="24"/>
        </w:rPr>
        <w:t xml:space="preserve">No </w:t>
      </w:r>
      <w:r w:rsidR="006833D4">
        <w:rPr>
          <w:sz w:val="24"/>
          <w:szCs w:val="24"/>
        </w:rPr>
        <w:t xml:space="preserve">targets other than paper are permitted to be used.  </w:t>
      </w:r>
      <w:r w:rsidR="002B666F">
        <w:rPr>
          <w:sz w:val="24"/>
          <w:szCs w:val="24"/>
        </w:rPr>
        <w:t>S</w:t>
      </w:r>
      <w:r>
        <w:rPr>
          <w:sz w:val="24"/>
          <w:szCs w:val="24"/>
        </w:rPr>
        <w:t xml:space="preserve">teel targets are </w:t>
      </w:r>
      <w:r w:rsidR="006833D4">
        <w:rPr>
          <w:sz w:val="24"/>
          <w:szCs w:val="24"/>
        </w:rPr>
        <w:t>prohibited</w:t>
      </w:r>
      <w:r>
        <w:rPr>
          <w:sz w:val="24"/>
          <w:szCs w:val="24"/>
        </w:rPr>
        <w:t>.</w:t>
      </w:r>
    </w:p>
    <w:p w14:paraId="496D2A85" w14:textId="77777777" w:rsidR="0013619F" w:rsidRPr="0013619F" w:rsidRDefault="0013619F" w:rsidP="0013619F">
      <w:pPr>
        <w:pStyle w:val="ListParagraph"/>
        <w:rPr>
          <w:sz w:val="24"/>
          <w:szCs w:val="24"/>
        </w:rPr>
      </w:pPr>
    </w:p>
    <w:p w14:paraId="3311B583" w14:textId="6D311708" w:rsidR="0013619F" w:rsidRDefault="0013619F" w:rsidP="00F045C1">
      <w:pPr>
        <w:pStyle w:val="ListParagraph"/>
        <w:numPr>
          <w:ilvl w:val="0"/>
          <w:numId w:val="10"/>
        </w:numPr>
        <w:rPr>
          <w:sz w:val="24"/>
          <w:szCs w:val="24"/>
        </w:rPr>
      </w:pPr>
      <w:r>
        <w:rPr>
          <w:sz w:val="24"/>
          <w:szCs w:val="24"/>
        </w:rPr>
        <w:t>Targets and target backers are to be placed in target holders only.</w:t>
      </w:r>
    </w:p>
    <w:p w14:paraId="651EFCC4" w14:textId="77777777" w:rsidR="00AC27E9" w:rsidRPr="00AC27E9" w:rsidRDefault="00AC27E9" w:rsidP="00AC27E9">
      <w:pPr>
        <w:pStyle w:val="ListParagraph"/>
        <w:rPr>
          <w:sz w:val="24"/>
          <w:szCs w:val="24"/>
        </w:rPr>
      </w:pPr>
    </w:p>
    <w:p w14:paraId="6CF098B3" w14:textId="19C8CE9C" w:rsidR="00AC27E9" w:rsidRDefault="00AC27E9" w:rsidP="00F045C1">
      <w:pPr>
        <w:pStyle w:val="ListParagraph"/>
        <w:numPr>
          <w:ilvl w:val="0"/>
          <w:numId w:val="10"/>
        </w:numPr>
        <w:rPr>
          <w:sz w:val="24"/>
          <w:szCs w:val="24"/>
        </w:rPr>
      </w:pPr>
      <w:r w:rsidRPr="6F397880">
        <w:rPr>
          <w:sz w:val="24"/>
          <w:szCs w:val="24"/>
        </w:rPr>
        <w:t xml:space="preserve">Rate of fire shall be kept reasonable as to not </w:t>
      </w:r>
      <w:r w:rsidR="00AD06AA" w:rsidRPr="6F397880">
        <w:rPr>
          <w:sz w:val="24"/>
          <w:szCs w:val="24"/>
        </w:rPr>
        <w:t>disturb or interfere with other shooters</w:t>
      </w:r>
      <w:r w:rsidR="00C97ACB" w:rsidRPr="6F397880">
        <w:rPr>
          <w:sz w:val="24"/>
          <w:szCs w:val="24"/>
        </w:rPr>
        <w:t xml:space="preserve"> or at the discretion </w:t>
      </w:r>
      <w:r w:rsidR="00530D42" w:rsidRPr="6F397880">
        <w:rPr>
          <w:sz w:val="24"/>
          <w:szCs w:val="24"/>
        </w:rPr>
        <w:t>of the Range Safety Officer</w:t>
      </w:r>
      <w:r w:rsidR="00AD06AA" w:rsidRPr="6F397880">
        <w:rPr>
          <w:sz w:val="24"/>
          <w:szCs w:val="24"/>
        </w:rPr>
        <w:t>.</w:t>
      </w:r>
      <w:r w:rsidR="00530D42" w:rsidRPr="6F397880">
        <w:rPr>
          <w:sz w:val="24"/>
          <w:szCs w:val="24"/>
        </w:rPr>
        <w:t xml:space="preserve"> </w:t>
      </w:r>
      <w:r w:rsidR="00530D42" w:rsidRPr="6F397880">
        <w:rPr>
          <w:sz w:val="20"/>
          <w:szCs w:val="20"/>
        </w:rPr>
        <w:t>[11/08/2025]</w:t>
      </w:r>
    </w:p>
    <w:p w14:paraId="2F9308DC" w14:textId="77777777" w:rsidR="00AD06AA" w:rsidRPr="00AD06AA" w:rsidRDefault="00AD06AA" w:rsidP="00AD06AA">
      <w:pPr>
        <w:pStyle w:val="ListParagraph"/>
        <w:rPr>
          <w:sz w:val="24"/>
          <w:szCs w:val="24"/>
        </w:rPr>
      </w:pPr>
    </w:p>
    <w:p w14:paraId="0A1A5748" w14:textId="64D82AF4" w:rsidR="00AD06AA" w:rsidRDefault="00AD06AA" w:rsidP="00F045C1">
      <w:pPr>
        <w:pStyle w:val="ListParagraph"/>
        <w:numPr>
          <w:ilvl w:val="0"/>
          <w:numId w:val="10"/>
        </w:numPr>
        <w:rPr>
          <w:sz w:val="24"/>
          <w:szCs w:val="24"/>
        </w:rPr>
      </w:pPr>
      <w:r>
        <w:rPr>
          <w:sz w:val="24"/>
          <w:szCs w:val="24"/>
        </w:rPr>
        <w:t>Members shall limit themselves to 30 minute</w:t>
      </w:r>
      <w:r w:rsidR="00DF033E">
        <w:rPr>
          <w:sz w:val="24"/>
          <w:szCs w:val="24"/>
        </w:rPr>
        <w:t>s when there are more than 6 members present to use the Range.</w:t>
      </w:r>
    </w:p>
    <w:p w14:paraId="280168FD" w14:textId="77777777" w:rsidR="00DF033E" w:rsidRDefault="00DF033E" w:rsidP="00DF033E">
      <w:pPr>
        <w:pStyle w:val="ListParagraph"/>
        <w:rPr>
          <w:sz w:val="24"/>
          <w:szCs w:val="24"/>
        </w:rPr>
      </w:pPr>
    </w:p>
    <w:p w14:paraId="3ED6E615" w14:textId="3B560CB0" w:rsidR="0076095E" w:rsidRPr="0076095E" w:rsidRDefault="0076095E" w:rsidP="0076095E">
      <w:pPr>
        <w:pStyle w:val="ListParagraph"/>
        <w:numPr>
          <w:ilvl w:val="0"/>
          <w:numId w:val="10"/>
        </w:numPr>
        <w:rPr>
          <w:sz w:val="24"/>
          <w:szCs w:val="24"/>
        </w:rPr>
      </w:pPr>
      <w:r>
        <w:rPr>
          <w:sz w:val="24"/>
          <w:szCs w:val="24"/>
        </w:rPr>
        <w:t>Shooters are permitted to shoot from standing or kneeling position only.</w:t>
      </w:r>
    </w:p>
    <w:p w14:paraId="65C4839F" w14:textId="77777777" w:rsidR="0076095E" w:rsidRPr="00DF033E" w:rsidRDefault="0076095E" w:rsidP="00DF033E">
      <w:pPr>
        <w:pStyle w:val="ListParagraph"/>
        <w:rPr>
          <w:sz w:val="24"/>
          <w:szCs w:val="24"/>
        </w:rPr>
      </w:pPr>
    </w:p>
    <w:p w14:paraId="08FABF53" w14:textId="1755C19F" w:rsidR="00F80D25" w:rsidRDefault="00E65C0C" w:rsidP="00D25D5B">
      <w:pPr>
        <w:pStyle w:val="ListParagraph"/>
        <w:numPr>
          <w:ilvl w:val="0"/>
          <w:numId w:val="10"/>
        </w:numPr>
        <w:spacing w:after="0"/>
        <w:rPr>
          <w:sz w:val="24"/>
          <w:szCs w:val="24"/>
        </w:rPr>
      </w:pPr>
      <w:r>
        <w:rPr>
          <w:sz w:val="24"/>
          <w:szCs w:val="24"/>
        </w:rPr>
        <w:t xml:space="preserve"> </w:t>
      </w:r>
      <w:r w:rsidR="00714778">
        <w:rPr>
          <w:sz w:val="24"/>
          <w:szCs w:val="24"/>
        </w:rPr>
        <w:t>All members will clean up their brass and targets upon leaving.  Members are all</w:t>
      </w:r>
      <w:r w:rsidR="006A77DE">
        <w:rPr>
          <w:sz w:val="24"/>
          <w:szCs w:val="24"/>
        </w:rPr>
        <w:t>owed to remove only</w:t>
      </w:r>
      <w:r w:rsidR="00E56F19">
        <w:rPr>
          <w:sz w:val="24"/>
          <w:szCs w:val="24"/>
        </w:rPr>
        <w:t xml:space="preserve"> brass from</w:t>
      </w:r>
      <w:r w:rsidR="006A77DE">
        <w:rPr>
          <w:sz w:val="24"/>
          <w:szCs w:val="24"/>
        </w:rPr>
        <w:t xml:space="preserve"> their own </w:t>
      </w:r>
      <w:r w:rsidR="00E56F19">
        <w:rPr>
          <w:sz w:val="24"/>
          <w:szCs w:val="24"/>
        </w:rPr>
        <w:t>rounds</w:t>
      </w:r>
      <w:r w:rsidR="006A77DE">
        <w:rPr>
          <w:sz w:val="24"/>
          <w:szCs w:val="24"/>
        </w:rPr>
        <w:t>.  Brass left inside the Range is considered property of the Glen Cove PBA Pistol and Rifle Association</w:t>
      </w:r>
      <w:r w:rsidR="001865FF">
        <w:rPr>
          <w:sz w:val="24"/>
          <w:szCs w:val="24"/>
        </w:rPr>
        <w:t>, and prohibited from being removed</w:t>
      </w:r>
      <w:r w:rsidR="005619AE">
        <w:rPr>
          <w:sz w:val="24"/>
          <w:szCs w:val="24"/>
        </w:rPr>
        <w:t xml:space="preserve"> without permission from the GCPBAPRA Board.</w:t>
      </w:r>
    </w:p>
    <w:p w14:paraId="4129DE8F" w14:textId="77777777" w:rsidR="00F3014C" w:rsidRPr="002B666F" w:rsidRDefault="00F3014C" w:rsidP="002B666F">
      <w:pPr>
        <w:rPr>
          <w:sz w:val="24"/>
          <w:szCs w:val="24"/>
        </w:rPr>
      </w:pPr>
    </w:p>
    <w:p w14:paraId="72C89FCF" w14:textId="2049ECD8" w:rsidR="0069325D" w:rsidRPr="0069325D" w:rsidRDefault="00E65C0C" w:rsidP="6F397880">
      <w:pPr>
        <w:pStyle w:val="ListParagraph"/>
        <w:numPr>
          <w:ilvl w:val="0"/>
          <w:numId w:val="10"/>
        </w:numPr>
        <w:spacing w:before="100" w:beforeAutospacing="1" w:after="144" w:line="240" w:lineRule="auto"/>
        <w:rPr>
          <w:rFonts w:eastAsia="Times New Roman" w:cs="Times New Roman"/>
          <w:color w:val="000000" w:themeColor="text1"/>
          <w:sz w:val="24"/>
          <w:szCs w:val="24"/>
        </w:rPr>
      </w:pPr>
      <w:r w:rsidRPr="6F397880">
        <w:rPr>
          <w:sz w:val="24"/>
          <w:szCs w:val="24"/>
        </w:rPr>
        <w:t xml:space="preserve"> </w:t>
      </w:r>
      <w:r w:rsidR="004A7F3D" w:rsidRPr="6F397880">
        <w:rPr>
          <w:sz w:val="24"/>
          <w:szCs w:val="24"/>
        </w:rPr>
        <w:t>The last remaining m</w:t>
      </w:r>
      <w:r w:rsidR="00F80D25" w:rsidRPr="6F397880">
        <w:rPr>
          <w:sz w:val="24"/>
          <w:szCs w:val="24"/>
        </w:rPr>
        <w:t>embers will shut off lights,</w:t>
      </w:r>
      <w:r w:rsidR="00CD2A56" w:rsidRPr="6F397880">
        <w:rPr>
          <w:sz w:val="24"/>
          <w:szCs w:val="24"/>
        </w:rPr>
        <w:t xml:space="preserve"> </w:t>
      </w:r>
      <w:r w:rsidR="00F80D25" w:rsidRPr="6F397880">
        <w:rPr>
          <w:sz w:val="24"/>
          <w:szCs w:val="24"/>
        </w:rPr>
        <w:t xml:space="preserve">fans and close vents prior to </w:t>
      </w:r>
      <w:r w:rsidR="004A7F3D" w:rsidRPr="6F397880">
        <w:rPr>
          <w:sz w:val="24"/>
          <w:szCs w:val="24"/>
        </w:rPr>
        <w:t>leaving.</w:t>
      </w:r>
    </w:p>
    <w:p w14:paraId="318F7083" w14:textId="384AE8B5" w:rsidR="0069325D" w:rsidRPr="0069325D" w:rsidRDefault="0069325D" w:rsidP="6F397880">
      <w:pPr>
        <w:pStyle w:val="ListParagraph"/>
        <w:spacing w:before="100" w:beforeAutospacing="1" w:after="144" w:line="240" w:lineRule="auto"/>
        <w:rPr>
          <w:rFonts w:eastAsia="Times New Roman" w:cs="Times New Roman"/>
          <w:color w:val="000000" w:themeColor="text1"/>
          <w:sz w:val="24"/>
          <w:szCs w:val="24"/>
        </w:rPr>
      </w:pPr>
    </w:p>
    <w:p w14:paraId="334CD491" w14:textId="78FA3A42" w:rsidR="0069325D" w:rsidRPr="0069325D" w:rsidRDefault="4747EF45" w:rsidP="6F397880">
      <w:pPr>
        <w:pStyle w:val="ListParagraph"/>
        <w:spacing w:before="100" w:beforeAutospacing="1" w:after="144" w:line="240" w:lineRule="auto"/>
        <w:rPr>
          <w:rFonts w:eastAsia="Times New Roman" w:cs="Times New Roman"/>
          <w:color w:val="000000" w:themeColor="text1"/>
          <w:sz w:val="24"/>
          <w:szCs w:val="24"/>
        </w:rPr>
      </w:pPr>
      <w:r w:rsidRPr="007F4380">
        <w:rPr>
          <w:rFonts w:eastAsia="Times New Roman" w:cs="Times New Roman"/>
          <w:b/>
          <w:bCs/>
          <w:color w:val="000000"/>
          <w:kern w:val="0"/>
          <w:sz w:val="24"/>
          <w:szCs w:val="24"/>
          <w14:ligatures w14:val="none"/>
        </w:rPr>
        <w:lastRenderedPageBreak/>
        <w:t xml:space="preserve">      </w:t>
      </w:r>
      <w:r w:rsidR="009531A8" w:rsidRPr="007F4380">
        <w:rPr>
          <w:rFonts w:eastAsia="Times New Roman" w:cs="Times New Roman"/>
          <w:b/>
          <w:bCs/>
          <w:color w:val="000000"/>
          <w:kern w:val="0"/>
          <w:sz w:val="24"/>
          <w:szCs w:val="24"/>
          <w14:ligatures w14:val="none"/>
        </w:rPr>
        <w:t>____</w:t>
      </w:r>
      <w:r w:rsidR="007F4380" w:rsidRPr="007F4380">
        <w:rPr>
          <w:rFonts w:eastAsia="Times New Roman" w:cs="Times New Roman"/>
          <w:b/>
          <w:bCs/>
          <w:color w:val="000000"/>
          <w:kern w:val="0"/>
          <w:sz w:val="24"/>
          <w:szCs w:val="24"/>
          <w14:ligatures w14:val="none"/>
        </w:rPr>
        <w:t>_(</w:t>
      </w:r>
      <w:r w:rsidR="007F4380" w:rsidRPr="007F4380">
        <w:rPr>
          <w:rFonts w:eastAsia="Times New Roman" w:cs="Times New Roman"/>
          <w:b/>
          <w:bCs/>
          <w:color w:val="000000"/>
          <w:kern w:val="0"/>
          <w:sz w:val="6"/>
          <w:szCs w:val="6"/>
          <w14:ligatures w14:val="none"/>
        </w:rPr>
        <w:t>(</w:t>
      </w:r>
      <w:r w:rsidR="007F4380" w:rsidRPr="007F4380">
        <w:rPr>
          <w:rFonts w:eastAsia="Times New Roman" w:cs="Times New Roman"/>
          <w:b/>
          <w:bCs/>
          <w:color w:val="000000"/>
          <w:kern w:val="0"/>
          <w:sz w:val="20"/>
          <w:szCs w:val="20"/>
          <w14:ligatures w14:val="none"/>
        </w:rPr>
        <w:t>initial)</w:t>
      </w:r>
      <w:r w:rsidR="007F4380">
        <w:rPr>
          <w:rFonts w:eastAsia="Times New Roman" w:cs="Times New Roman"/>
          <w:color w:val="000000"/>
          <w:kern w:val="0"/>
          <w:sz w:val="52"/>
          <w:szCs w:val="52"/>
          <w14:ligatures w14:val="none"/>
        </w:rPr>
        <w:t xml:space="preserve"> </w:t>
      </w:r>
      <w:r w:rsidR="01A5D571">
        <w:rPr>
          <w:rFonts w:eastAsia="Times New Roman" w:cs="Times New Roman"/>
          <w:color w:val="000000"/>
          <w:kern w:val="0"/>
          <w:sz w:val="52"/>
          <w:szCs w:val="52"/>
          <w14:ligatures w14:val="none"/>
        </w:rPr>
        <w:t xml:space="preserve"> </w:t>
      </w:r>
      <w:r w:rsidR="00E05AAF">
        <w:rPr>
          <w:rFonts w:eastAsia="Times New Roman" w:cs="Times New Roman"/>
          <w:color w:val="000000"/>
          <w:kern w:val="0"/>
          <w:sz w:val="24"/>
          <w:szCs w:val="24"/>
          <w14:ligatures w14:val="none"/>
        </w:rPr>
        <w:t xml:space="preserve">1.  </w:t>
      </w:r>
      <w:r w:rsidR="009531A8">
        <w:rPr>
          <w:rFonts w:eastAsia="Times New Roman" w:cs="Times New Roman"/>
          <w:color w:val="000000"/>
          <w:kern w:val="0"/>
          <w:sz w:val="24"/>
          <w:szCs w:val="24"/>
          <w14:ligatures w14:val="none"/>
        </w:rPr>
        <w:t xml:space="preserve"> </w:t>
      </w:r>
      <w:r w:rsidR="0069325D" w:rsidRPr="0069325D">
        <w:rPr>
          <w:rFonts w:eastAsia="Times New Roman" w:cs="Times New Roman"/>
          <w:color w:val="000000"/>
          <w:kern w:val="0"/>
          <w:sz w:val="24"/>
          <w:szCs w:val="24"/>
          <w14:ligatures w14:val="none"/>
        </w:rPr>
        <w:t xml:space="preserve">I have received, read, and understood the aforementioned </w:t>
      </w:r>
      <w:r w:rsidR="272A65A6" w:rsidRPr="0069325D">
        <w:rPr>
          <w:rFonts w:eastAsia="Times New Roman" w:cs="Times New Roman"/>
          <w:color w:val="000000"/>
          <w:kern w:val="0"/>
          <w:sz w:val="24"/>
          <w:szCs w:val="24"/>
          <w14:ligatures w14:val="none"/>
        </w:rPr>
        <w:t xml:space="preserve">     </w:t>
      </w:r>
    </w:p>
    <w:p w14:paraId="4A4EE1BC" w14:textId="6796D2B2" w:rsidR="0069325D" w:rsidRPr="0069325D" w:rsidRDefault="272A65A6" w:rsidP="6F397880">
      <w:pPr>
        <w:pStyle w:val="ListParagraph"/>
        <w:spacing w:before="100" w:beforeAutospacing="1" w:after="144" w:line="240" w:lineRule="auto"/>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 xml:space="preserve">      </w:t>
      </w:r>
      <w:r w:rsidR="005733F5">
        <w:rPr>
          <w:rFonts w:eastAsia="Times New Roman" w:cs="Times New Roman"/>
          <w:color w:val="000000"/>
          <w:kern w:val="0"/>
          <w:sz w:val="24"/>
          <w:szCs w:val="24"/>
          <w14:ligatures w14:val="none"/>
        </w:rPr>
        <w:t>F</w:t>
      </w:r>
      <w:r w:rsidR="0069325D" w:rsidRPr="0069325D">
        <w:rPr>
          <w:rFonts w:eastAsia="Times New Roman" w:cs="Times New Roman"/>
          <w:color w:val="000000"/>
          <w:kern w:val="0"/>
          <w:sz w:val="24"/>
          <w:szCs w:val="24"/>
          <w14:ligatures w14:val="none"/>
        </w:rPr>
        <w:t>iring</w:t>
      </w:r>
      <w:r w:rsidR="005733F5">
        <w:rPr>
          <w:rFonts w:eastAsia="Times New Roman" w:cs="Times New Roman"/>
          <w:color w:val="000000"/>
          <w:kern w:val="0"/>
          <w:sz w:val="24"/>
          <w:szCs w:val="24"/>
          <w14:ligatures w14:val="none"/>
        </w:rPr>
        <w:t xml:space="preserve"> R</w:t>
      </w:r>
      <w:r w:rsidR="0069325D" w:rsidRPr="0069325D">
        <w:rPr>
          <w:rFonts w:eastAsia="Times New Roman" w:cs="Times New Roman"/>
          <w:color w:val="000000"/>
          <w:kern w:val="0"/>
          <w:sz w:val="24"/>
          <w:szCs w:val="24"/>
          <w14:ligatures w14:val="none"/>
        </w:rPr>
        <w:t xml:space="preserve">ange safety rules of the </w:t>
      </w:r>
      <w:bookmarkStart w:id="1" w:name="_Hlk166336245"/>
      <w:r w:rsidR="0069325D" w:rsidRPr="00C71839">
        <w:rPr>
          <w:rFonts w:eastAsia="Times New Roman" w:cs="Times New Roman"/>
          <w:color w:val="000000"/>
          <w:kern w:val="0"/>
          <w:sz w:val="24"/>
          <w:szCs w:val="24"/>
          <w14:ligatures w14:val="none"/>
        </w:rPr>
        <w:t>Glen Cove PBA Pistol and Rifle Association</w:t>
      </w:r>
      <w:r w:rsidR="0069325D" w:rsidRPr="0069325D">
        <w:rPr>
          <w:rFonts w:eastAsia="Times New Roman" w:cs="Times New Roman"/>
          <w:color w:val="000000"/>
          <w:kern w:val="0"/>
          <w:sz w:val="24"/>
          <w:szCs w:val="24"/>
          <w14:ligatures w14:val="none"/>
        </w:rPr>
        <w:t>.</w:t>
      </w:r>
      <w:bookmarkEnd w:id="1"/>
    </w:p>
    <w:p w14:paraId="4F36CC94" w14:textId="6A13A825" w:rsidR="0069325D" w:rsidRPr="0069325D" w:rsidRDefault="009531A8" w:rsidP="00E05AAF">
      <w:pPr>
        <w:shd w:val="clear" w:color="auto" w:fill="FFFFFF"/>
        <w:spacing w:before="100" w:beforeAutospacing="1" w:after="144" w:line="240" w:lineRule="auto"/>
        <w:ind w:left="1032"/>
        <w:rPr>
          <w:rFonts w:eastAsia="Times New Roman" w:cs="Times New Roman"/>
          <w:color w:val="000000"/>
          <w:kern w:val="0"/>
          <w:sz w:val="24"/>
          <w:szCs w:val="24"/>
          <w14:ligatures w14:val="none"/>
        </w:rPr>
      </w:pPr>
      <w:r w:rsidRPr="007F4380">
        <w:rPr>
          <w:rFonts w:eastAsia="Times New Roman" w:cs="Times New Roman"/>
          <w:b/>
          <w:bCs/>
          <w:color w:val="000000"/>
          <w:kern w:val="0"/>
          <w:sz w:val="24"/>
          <w:szCs w:val="24"/>
          <w14:ligatures w14:val="none"/>
        </w:rPr>
        <w:t>_____</w:t>
      </w:r>
      <w:r w:rsidR="007F4380" w:rsidRPr="007F4380">
        <w:rPr>
          <w:rFonts w:eastAsia="Times New Roman" w:cs="Times New Roman"/>
          <w:b/>
          <w:bCs/>
          <w:color w:val="000000"/>
          <w:kern w:val="0"/>
          <w:sz w:val="24"/>
          <w:szCs w:val="24"/>
          <w14:ligatures w14:val="none"/>
        </w:rPr>
        <w:t>(</w:t>
      </w:r>
      <w:r w:rsidR="007F4380" w:rsidRPr="007F4380">
        <w:rPr>
          <w:rFonts w:eastAsia="Times New Roman" w:cs="Times New Roman"/>
          <w:b/>
          <w:bCs/>
          <w:color w:val="000000"/>
          <w:kern w:val="0"/>
          <w:sz w:val="6"/>
          <w:szCs w:val="6"/>
          <w14:ligatures w14:val="none"/>
        </w:rPr>
        <w:t>(</w:t>
      </w:r>
      <w:r w:rsidR="007F4380" w:rsidRPr="007F4380">
        <w:rPr>
          <w:rFonts w:eastAsia="Times New Roman" w:cs="Times New Roman"/>
          <w:b/>
          <w:bCs/>
          <w:color w:val="000000"/>
          <w:kern w:val="0"/>
          <w:sz w:val="20"/>
          <w:szCs w:val="20"/>
          <w14:ligatures w14:val="none"/>
        </w:rPr>
        <w:t>initial)</w:t>
      </w:r>
      <w:r w:rsidR="007F4380">
        <w:rPr>
          <w:rFonts w:eastAsia="Times New Roman" w:cs="Times New Roman"/>
          <w:color w:val="000000"/>
          <w:kern w:val="0"/>
          <w:sz w:val="52"/>
          <w:szCs w:val="52"/>
          <w14:ligatures w14:val="none"/>
        </w:rPr>
        <w:t xml:space="preserve"> </w:t>
      </w:r>
      <w:r w:rsidR="00E05AAF">
        <w:rPr>
          <w:rFonts w:eastAsia="Times New Roman" w:cs="Times New Roman"/>
          <w:color w:val="000000"/>
          <w:kern w:val="0"/>
          <w:sz w:val="24"/>
          <w:szCs w:val="24"/>
          <w14:ligatures w14:val="none"/>
        </w:rPr>
        <w:t xml:space="preserve"> </w:t>
      </w:r>
      <w:r>
        <w:rPr>
          <w:rFonts w:eastAsia="Times New Roman" w:cs="Times New Roman"/>
          <w:color w:val="000000"/>
          <w:kern w:val="0"/>
          <w:sz w:val="24"/>
          <w:szCs w:val="24"/>
          <w14:ligatures w14:val="none"/>
        </w:rPr>
        <w:t xml:space="preserve">  </w:t>
      </w:r>
      <w:r w:rsidR="00E05AAF">
        <w:rPr>
          <w:rFonts w:eastAsia="Times New Roman" w:cs="Times New Roman"/>
          <w:color w:val="000000"/>
          <w:kern w:val="0"/>
          <w:sz w:val="24"/>
          <w:szCs w:val="24"/>
          <w14:ligatures w14:val="none"/>
        </w:rPr>
        <w:t xml:space="preserve">2.  </w:t>
      </w:r>
      <w:r>
        <w:rPr>
          <w:rFonts w:eastAsia="Times New Roman" w:cs="Times New Roman"/>
          <w:color w:val="000000"/>
          <w:kern w:val="0"/>
          <w:sz w:val="24"/>
          <w:szCs w:val="24"/>
          <w14:ligatures w14:val="none"/>
        </w:rPr>
        <w:t xml:space="preserve"> </w:t>
      </w:r>
      <w:r w:rsidR="0069325D" w:rsidRPr="0069325D">
        <w:rPr>
          <w:rFonts w:eastAsia="Times New Roman" w:cs="Times New Roman"/>
          <w:color w:val="000000"/>
          <w:kern w:val="0"/>
          <w:sz w:val="24"/>
          <w:szCs w:val="24"/>
          <w14:ligatures w14:val="none"/>
        </w:rPr>
        <w:t>I have received, read, and understood the aforementioned by</w:t>
      </w:r>
      <w:r w:rsidR="005733F5">
        <w:rPr>
          <w:rFonts w:eastAsia="Times New Roman" w:cs="Times New Roman"/>
          <w:color w:val="000000"/>
          <w:kern w:val="0"/>
          <w:sz w:val="24"/>
          <w:szCs w:val="24"/>
          <w14:ligatures w14:val="none"/>
        </w:rPr>
        <w:t xml:space="preserve"> </w:t>
      </w:r>
      <w:r w:rsidR="0069325D" w:rsidRPr="0069325D">
        <w:rPr>
          <w:rFonts w:eastAsia="Times New Roman" w:cs="Times New Roman"/>
          <w:color w:val="000000"/>
          <w:kern w:val="0"/>
          <w:sz w:val="24"/>
          <w:szCs w:val="24"/>
          <w14:ligatures w14:val="none"/>
        </w:rPr>
        <w:t xml:space="preserve">laws of the </w:t>
      </w:r>
      <w:r w:rsidR="00A613EB" w:rsidRPr="00C71839">
        <w:rPr>
          <w:rFonts w:eastAsia="Times New Roman" w:cs="Times New Roman"/>
          <w:color w:val="000000"/>
          <w:kern w:val="0"/>
          <w:sz w:val="24"/>
          <w:szCs w:val="24"/>
          <w14:ligatures w14:val="none"/>
        </w:rPr>
        <w:t>Glen Cove PBA Pistol and Rifle Association</w:t>
      </w:r>
      <w:r w:rsidR="0069325D" w:rsidRPr="0069325D">
        <w:rPr>
          <w:rFonts w:eastAsia="Times New Roman" w:cs="Times New Roman"/>
          <w:color w:val="000000"/>
          <w:kern w:val="0"/>
          <w:sz w:val="24"/>
          <w:szCs w:val="24"/>
          <w14:ligatures w14:val="none"/>
        </w:rPr>
        <w:t>.</w:t>
      </w:r>
    </w:p>
    <w:p w14:paraId="04531718" w14:textId="51240A5A" w:rsidR="0069325D" w:rsidRPr="0069325D" w:rsidRDefault="009531A8" w:rsidP="00E05AAF">
      <w:pPr>
        <w:shd w:val="clear" w:color="auto" w:fill="FFFFFF"/>
        <w:spacing w:before="100" w:beforeAutospacing="1" w:after="144" w:line="240" w:lineRule="auto"/>
        <w:ind w:left="1032"/>
        <w:rPr>
          <w:rFonts w:eastAsia="Times New Roman" w:cs="Times New Roman"/>
          <w:color w:val="000000"/>
          <w:kern w:val="0"/>
          <w:sz w:val="24"/>
          <w:szCs w:val="24"/>
          <w14:ligatures w14:val="none"/>
        </w:rPr>
      </w:pPr>
      <w:r w:rsidRPr="007F4380">
        <w:rPr>
          <w:rFonts w:eastAsia="Times New Roman" w:cs="Times New Roman"/>
          <w:b/>
          <w:bCs/>
          <w:color w:val="000000"/>
          <w:kern w:val="0"/>
          <w:sz w:val="24"/>
          <w:szCs w:val="24"/>
          <w14:ligatures w14:val="none"/>
        </w:rPr>
        <w:t>_____</w:t>
      </w:r>
      <w:r w:rsidR="007F4380" w:rsidRPr="007F4380">
        <w:rPr>
          <w:rFonts w:eastAsia="Times New Roman" w:cs="Times New Roman"/>
          <w:b/>
          <w:bCs/>
          <w:color w:val="000000"/>
          <w:kern w:val="0"/>
          <w:sz w:val="24"/>
          <w:szCs w:val="24"/>
          <w14:ligatures w14:val="none"/>
        </w:rPr>
        <w:t>(</w:t>
      </w:r>
      <w:r w:rsidR="007F4380" w:rsidRPr="007F4380">
        <w:rPr>
          <w:rFonts w:eastAsia="Times New Roman" w:cs="Times New Roman"/>
          <w:b/>
          <w:bCs/>
          <w:color w:val="000000"/>
          <w:kern w:val="0"/>
          <w:sz w:val="6"/>
          <w:szCs w:val="6"/>
          <w14:ligatures w14:val="none"/>
        </w:rPr>
        <w:t>(</w:t>
      </w:r>
      <w:r w:rsidR="007F4380" w:rsidRPr="007F4380">
        <w:rPr>
          <w:rFonts w:eastAsia="Times New Roman" w:cs="Times New Roman"/>
          <w:b/>
          <w:bCs/>
          <w:color w:val="000000"/>
          <w:kern w:val="0"/>
          <w:sz w:val="20"/>
          <w:szCs w:val="20"/>
          <w14:ligatures w14:val="none"/>
        </w:rPr>
        <w:t>initial)</w:t>
      </w:r>
      <w:r w:rsidR="007F4380">
        <w:rPr>
          <w:rFonts w:eastAsia="Times New Roman" w:cs="Times New Roman"/>
          <w:color w:val="000000"/>
          <w:kern w:val="0"/>
          <w:sz w:val="52"/>
          <w:szCs w:val="52"/>
          <w14:ligatures w14:val="none"/>
        </w:rPr>
        <w:t xml:space="preserve"> </w:t>
      </w:r>
      <w:r>
        <w:rPr>
          <w:rFonts w:eastAsia="Times New Roman" w:cs="Times New Roman"/>
          <w:color w:val="000000"/>
          <w:kern w:val="0"/>
          <w:sz w:val="24"/>
          <w:szCs w:val="24"/>
          <w14:ligatures w14:val="none"/>
        </w:rPr>
        <w:t xml:space="preserve">   </w:t>
      </w:r>
      <w:r w:rsidR="00E05AAF">
        <w:rPr>
          <w:rFonts w:eastAsia="Times New Roman" w:cs="Times New Roman"/>
          <w:color w:val="000000"/>
          <w:kern w:val="0"/>
          <w:sz w:val="24"/>
          <w:szCs w:val="24"/>
          <w14:ligatures w14:val="none"/>
        </w:rPr>
        <w:t xml:space="preserve">3.  </w:t>
      </w:r>
      <w:r w:rsidR="0069325D" w:rsidRPr="0069325D">
        <w:rPr>
          <w:rFonts w:eastAsia="Times New Roman" w:cs="Times New Roman"/>
          <w:color w:val="000000"/>
          <w:kern w:val="0"/>
          <w:sz w:val="24"/>
          <w:szCs w:val="24"/>
          <w14:ligatures w14:val="none"/>
        </w:rPr>
        <w:t xml:space="preserve">I will comply with the aforementioned </w:t>
      </w:r>
      <w:r w:rsidR="005733F5">
        <w:rPr>
          <w:rFonts w:eastAsia="Times New Roman" w:cs="Times New Roman"/>
          <w:color w:val="000000"/>
          <w:kern w:val="0"/>
          <w:sz w:val="24"/>
          <w:szCs w:val="24"/>
          <w14:ligatures w14:val="none"/>
        </w:rPr>
        <w:t>F</w:t>
      </w:r>
      <w:r w:rsidR="0069325D" w:rsidRPr="0069325D">
        <w:rPr>
          <w:rFonts w:eastAsia="Times New Roman" w:cs="Times New Roman"/>
          <w:color w:val="000000"/>
          <w:kern w:val="0"/>
          <w:sz w:val="24"/>
          <w:szCs w:val="24"/>
          <w14:ligatures w14:val="none"/>
        </w:rPr>
        <w:t xml:space="preserve">iring </w:t>
      </w:r>
      <w:r w:rsidR="005733F5">
        <w:rPr>
          <w:rFonts w:eastAsia="Times New Roman" w:cs="Times New Roman"/>
          <w:color w:val="000000"/>
          <w:kern w:val="0"/>
          <w:sz w:val="24"/>
          <w:szCs w:val="24"/>
          <w14:ligatures w14:val="none"/>
        </w:rPr>
        <w:t>R</w:t>
      </w:r>
      <w:r w:rsidR="0069325D" w:rsidRPr="0069325D">
        <w:rPr>
          <w:rFonts w:eastAsia="Times New Roman" w:cs="Times New Roman"/>
          <w:color w:val="000000"/>
          <w:kern w:val="0"/>
          <w:sz w:val="24"/>
          <w:szCs w:val="24"/>
          <w14:ligatures w14:val="none"/>
        </w:rPr>
        <w:t xml:space="preserve">ange safety rules and bylaws of the </w:t>
      </w:r>
      <w:r w:rsidR="0069325D" w:rsidRPr="00C71839">
        <w:rPr>
          <w:rFonts w:eastAsia="Times New Roman" w:cs="Times New Roman"/>
          <w:color w:val="000000"/>
          <w:kern w:val="0"/>
          <w:sz w:val="24"/>
          <w:szCs w:val="24"/>
          <w14:ligatures w14:val="none"/>
        </w:rPr>
        <w:t>Glen Cove PBA Pistol and Rifle Association</w:t>
      </w:r>
      <w:r w:rsidR="0069325D" w:rsidRPr="0069325D">
        <w:rPr>
          <w:rFonts w:eastAsia="Times New Roman" w:cs="Times New Roman"/>
          <w:color w:val="000000"/>
          <w:kern w:val="0"/>
          <w:sz w:val="24"/>
          <w:szCs w:val="24"/>
          <w14:ligatures w14:val="none"/>
        </w:rPr>
        <w:t>.</w:t>
      </w:r>
    </w:p>
    <w:p w14:paraId="02A9B895" w14:textId="24CAFE6F" w:rsidR="0069325D" w:rsidRPr="0069325D" w:rsidRDefault="009531A8" w:rsidP="00E05AAF">
      <w:pPr>
        <w:shd w:val="clear" w:color="auto" w:fill="FFFFFF"/>
        <w:spacing w:before="100" w:beforeAutospacing="1" w:after="144" w:line="240" w:lineRule="auto"/>
        <w:ind w:left="1032"/>
        <w:rPr>
          <w:rFonts w:eastAsia="Times New Roman" w:cs="Times New Roman"/>
          <w:color w:val="000000"/>
          <w:kern w:val="0"/>
          <w:sz w:val="24"/>
          <w:szCs w:val="24"/>
          <w14:ligatures w14:val="none"/>
        </w:rPr>
      </w:pPr>
      <w:r w:rsidRPr="007F4380">
        <w:rPr>
          <w:rFonts w:eastAsia="Times New Roman" w:cs="Times New Roman"/>
          <w:b/>
          <w:bCs/>
          <w:color w:val="000000"/>
          <w:kern w:val="0"/>
          <w:sz w:val="24"/>
          <w:szCs w:val="24"/>
          <w14:ligatures w14:val="none"/>
        </w:rPr>
        <w:t>_____</w:t>
      </w:r>
      <w:r w:rsidR="007F4380" w:rsidRPr="007F4380">
        <w:rPr>
          <w:rFonts w:eastAsia="Times New Roman" w:cs="Times New Roman"/>
          <w:b/>
          <w:bCs/>
          <w:color w:val="000000"/>
          <w:kern w:val="0"/>
          <w:sz w:val="24"/>
          <w:szCs w:val="24"/>
          <w14:ligatures w14:val="none"/>
        </w:rPr>
        <w:t>(</w:t>
      </w:r>
      <w:r w:rsidR="007F4380" w:rsidRPr="007F4380">
        <w:rPr>
          <w:rFonts w:eastAsia="Times New Roman" w:cs="Times New Roman"/>
          <w:b/>
          <w:bCs/>
          <w:color w:val="000000"/>
          <w:kern w:val="0"/>
          <w:sz w:val="6"/>
          <w:szCs w:val="6"/>
          <w14:ligatures w14:val="none"/>
        </w:rPr>
        <w:t>(</w:t>
      </w:r>
      <w:r w:rsidR="007F4380" w:rsidRPr="007F4380">
        <w:rPr>
          <w:rFonts w:eastAsia="Times New Roman" w:cs="Times New Roman"/>
          <w:b/>
          <w:bCs/>
          <w:color w:val="000000"/>
          <w:kern w:val="0"/>
          <w:sz w:val="20"/>
          <w:szCs w:val="20"/>
          <w14:ligatures w14:val="none"/>
        </w:rPr>
        <w:t>initial)</w:t>
      </w:r>
      <w:r w:rsidR="007F4380">
        <w:rPr>
          <w:rFonts w:eastAsia="Times New Roman" w:cs="Times New Roman"/>
          <w:color w:val="000000"/>
          <w:kern w:val="0"/>
          <w:sz w:val="52"/>
          <w:szCs w:val="52"/>
          <w14:ligatures w14:val="none"/>
        </w:rPr>
        <w:t xml:space="preserve"> </w:t>
      </w:r>
      <w:r w:rsidR="005733F5">
        <w:rPr>
          <w:rFonts w:eastAsia="Times New Roman" w:cs="Times New Roman"/>
          <w:color w:val="000000"/>
          <w:kern w:val="0"/>
          <w:sz w:val="24"/>
          <w:szCs w:val="24"/>
          <w14:ligatures w14:val="none"/>
        </w:rPr>
        <w:t xml:space="preserve"> </w:t>
      </w:r>
      <w:r w:rsidR="00E05AAF">
        <w:rPr>
          <w:rFonts w:eastAsia="Times New Roman" w:cs="Times New Roman"/>
          <w:color w:val="000000"/>
          <w:kern w:val="0"/>
          <w:sz w:val="24"/>
          <w:szCs w:val="24"/>
          <w14:ligatures w14:val="none"/>
        </w:rPr>
        <w:t xml:space="preserve">4.  </w:t>
      </w:r>
      <w:r>
        <w:rPr>
          <w:rFonts w:eastAsia="Times New Roman" w:cs="Times New Roman"/>
          <w:color w:val="000000"/>
          <w:kern w:val="0"/>
          <w:sz w:val="24"/>
          <w:szCs w:val="24"/>
          <w14:ligatures w14:val="none"/>
        </w:rPr>
        <w:t xml:space="preserve"> I</w:t>
      </w:r>
      <w:r w:rsidR="0069325D" w:rsidRPr="0069325D">
        <w:rPr>
          <w:rFonts w:eastAsia="Times New Roman" w:cs="Times New Roman"/>
          <w:color w:val="000000"/>
          <w:kern w:val="0"/>
          <w:sz w:val="24"/>
          <w:szCs w:val="24"/>
          <w14:ligatures w14:val="none"/>
        </w:rPr>
        <w:t xml:space="preserve"> accept the consequences of any act or omission on my part that violates the aforementioned </w:t>
      </w:r>
      <w:r w:rsidR="005733F5">
        <w:rPr>
          <w:rFonts w:eastAsia="Times New Roman" w:cs="Times New Roman"/>
          <w:color w:val="000000"/>
          <w:kern w:val="0"/>
          <w:sz w:val="24"/>
          <w:szCs w:val="24"/>
          <w14:ligatures w14:val="none"/>
        </w:rPr>
        <w:t>F</w:t>
      </w:r>
      <w:r w:rsidR="0069325D" w:rsidRPr="0069325D">
        <w:rPr>
          <w:rFonts w:eastAsia="Times New Roman" w:cs="Times New Roman"/>
          <w:color w:val="000000"/>
          <w:kern w:val="0"/>
          <w:sz w:val="24"/>
          <w:szCs w:val="24"/>
          <w14:ligatures w14:val="none"/>
        </w:rPr>
        <w:t xml:space="preserve">iring </w:t>
      </w:r>
      <w:r w:rsidR="005733F5">
        <w:rPr>
          <w:rFonts w:eastAsia="Times New Roman" w:cs="Times New Roman"/>
          <w:color w:val="000000"/>
          <w:kern w:val="0"/>
          <w:sz w:val="24"/>
          <w:szCs w:val="24"/>
          <w14:ligatures w14:val="none"/>
        </w:rPr>
        <w:t>R</w:t>
      </w:r>
      <w:r w:rsidR="0069325D" w:rsidRPr="0069325D">
        <w:rPr>
          <w:rFonts w:eastAsia="Times New Roman" w:cs="Times New Roman"/>
          <w:color w:val="000000"/>
          <w:kern w:val="0"/>
          <w:sz w:val="24"/>
          <w:szCs w:val="24"/>
          <w14:ligatures w14:val="none"/>
        </w:rPr>
        <w:t>ange safety rules or by</w:t>
      </w:r>
      <w:r w:rsidR="005733F5">
        <w:rPr>
          <w:rFonts w:eastAsia="Times New Roman" w:cs="Times New Roman"/>
          <w:color w:val="000000"/>
          <w:kern w:val="0"/>
          <w:sz w:val="24"/>
          <w:szCs w:val="24"/>
          <w14:ligatures w14:val="none"/>
        </w:rPr>
        <w:t xml:space="preserve"> </w:t>
      </w:r>
      <w:r w:rsidR="0069325D" w:rsidRPr="0069325D">
        <w:rPr>
          <w:rFonts w:eastAsia="Times New Roman" w:cs="Times New Roman"/>
          <w:color w:val="000000"/>
          <w:kern w:val="0"/>
          <w:sz w:val="24"/>
          <w:szCs w:val="24"/>
          <w14:ligatures w14:val="none"/>
        </w:rPr>
        <w:t>laws o</w:t>
      </w:r>
      <w:r w:rsidR="0069325D" w:rsidRPr="00C71839">
        <w:rPr>
          <w:rFonts w:eastAsia="Times New Roman" w:cs="Times New Roman"/>
          <w:color w:val="000000"/>
          <w:kern w:val="0"/>
          <w:sz w:val="24"/>
          <w:szCs w:val="24"/>
          <w14:ligatures w14:val="none"/>
        </w:rPr>
        <w:t>f the Glen Cove PBA Pistol and Rifle Association</w:t>
      </w:r>
      <w:r w:rsidR="0069325D" w:rsidRPr="0069325D">
        <w:rPr>
          <w:rFonts w:eastAsia="Times New Roman" w:cs="Times New Roman"/>
          <w:color w:val="000000"/>
          <w:kern w:val="0"/>
          <w:sz w:val="24"/>
          <w:szCs w:val="24"/>
          <w14:ligatures w14:val="none"/>
        </w:rPr>
        <w:t>.</w:t>
      </w:r>
    </w:p>
    <w:p w14:paraId="70636BE1" w14:textId="7711F5EE" w:rsidR="0069325D" w:rsidRPr="0069325D" w:rsidRDefault="0069325D" w:rsidP="6F397880">
      <w:pPr>
        <w:shd w:val="clear" w:color="auto" w:fill="FFFFFF" w:themeFill="background1"/>
        <w:spacing w:after="312" w:line="240" w:lineRule="auto"/>
        <w:rPr>
          <w:rFonts w:eastAsia="Times New Roman" w:cs="Times New Roman"/>
          <w:color w:val="000000"/>
          <w:kern w:val="0"/>
          <w:sz w:val="24"/>
          <w:szCs w:val="24"/>
          <w14:ligatures w14:val="none"/>
        </w:rPr>
      </w:pPr>
      <w:r w:rsidRPr="0069325D">
        <w:rPr>
          <w:rFonts w:eastAsia="Times New Roman" w:cs="Times New Roman"/>
          <w:color w:val="000000"/>
          <w:kern w:val="0"/>
          <w:sz w:val="24"/>
          <w:szCs w:val="24"/>
          <w14:ligatures w14:val="none"/>
        </w:rPr>
        <w:t xml:space="preserve">In consideration of gaining membership and use of facilities, equipment, and machinery in addition to the payment of any fee or charge, I do hereby waive, release, and forever discharge the </w:t>
      </w:r>
      <w:r w:rsidRPr="00C71839">
        <w:rPr>
          <w:rFonts w:eastAsia="Times New Roman" w:cs="Times New Roman"/>
          <w:color w:val="000000"/>
          <w:kern w:val="0"/>
          <w:sz w:val="24"/>
          <w:szCs w:val="24"/>
          <w14:ligatures w14:val="none"/>
        </w:rPr>
        <w:t>Glen Cove PBA Pistol and Rifle Association</w:t>
      </w:r>
      <w:r w:rsidRPr="0069325D">
        <w:rPr>
          <w:rFonts w:eastAsia="Times New Roman" w:cs="Times New Roman"/>
          <w:color w:val="000000"/>
          <w:kern w:val="0"/>
          <w:sz w:val="24"/>
          <w:szCs w:val="24"/>
          <w14:ligatures w14:val="none"/>
        </w:rPr>
        <w:t xml:space="preserve">. and its officers, agents, employees, representatives, executors, and all others from any and all responsibilities or liability for injuries or damages resulting from my participation in any activities or my use of equipment or machinery in the above mentioned facilities or arising out of my participation in any activities at said facility. I do also hereby release all of those mentioned and any others acting upon their behalf from any responsibility or liability for any injury or damage to myself, including those caused by the negligent act or omission of any those mentioned or others, acting on their behalf or in any way arising out of or connected with my participation in any activities of the </w:t>
      </w:r>
      <w:r w:rsidRPr="00C71839">
        <w:rPr>
          <w:rFonts w:eastAsia="Times New Roman" w:cs="Times New Roman"/>
          <w:color w:val="000000"/>
          <w:kern w:val="0"/>
          <w:sz w:val="24"/>
          <w:szCs w:val="24"/>
          <w14:ligatures w14:val="none"/>
        </w:rPr>
        <w:t>Glen Cove PBA Pistol and Rifle Association</w:t>
      </w:r>
      <w:r w:rsidRPr="0069325D">
        <w:rPr>
          <w:rFonts w:eastAsia="Times New Roman" w:cs="Times New Roman"/>
          <w:color w:val="000000"/>
          <w:kern w:val="0"/>
          <w:sz w:val="24"/>
          <w:szCs w:val="24"/>
          <w14:ligatures w14:val="none"/>
        </w:rPr>
        <w:t xml:space="preserve">. or the use of any equipment at the facility. I agree to adhere to all policies set by the </w:t>
      </w:r>
      <w:r w:rsidRPr="00C71839">
        <w:rPr>
          <w:rFonts w:eastAsia="Times New Roman" w:cs="Times New Roman"/>
          <w:color w:val="000000"/>
          <w:kern w:val="0"/>
          <w:sz w:val="24"/>
          <w:szCs w:val="24"/>
          <w14:ligatures w14:val="none"/>
        </w:rPr>
        <w:t>Glen Cove PBA Pistol and Rifle Association</w:t>
      </w:r>
      <w:r w:rsidRPr="0069325D">
        <w:rPr>
          <w:rFonts w:eastAsia="Times New Roman" w:cs="Times New Roman"/>
          <w:color w:val="000000"/>
          <w:kern w:val="0"/>
          <w:sz w:val="24"/>
          <w:szCs w:val="24"/>
          <w14:ligatures w14:val="none"/>
        </w:rPr>
        <w:t>. All memberships are non-refundable or transferable, for any reason.</w:t>
      </w:r>
    </w:p>
    <w:p w14:paraId="2A1A945A" w14:textId="77777777" w:rsidR="00C71839" w:rsidRPr="00C71839" w:rsidRDefault="0069325D" w:rsidP="6F397880">
      <w:pPr>
        <w:shd w:val="clear" w:color="auto" w:fill="FFFFFF" w:themeFill="background1"/>
        <w:spacing w:after="312" w:line="240" w:lineRule="auto"/>
        <w:rPr>
          <w:rFonts w:eastAsia="Times New Roman" w:cs="Times New Roman"/>
          <w:color w:val="000000"/>
          <w:kern w:val="0"/>
          <w:sz w:val="24"/>
          <w:szCs w:val="24"/>
          <w14:ligatures w14:val="none"/>
        </w:rPr>
      </w:pPr>
      <w:r w:rsidRPr="0069325D">
        <w:rPr>
          <w:rFonts w:eastAsia="Times New Roman" w:cs="Times New Roman"/>
          <w:color w:val="000000"/>
          <w:kern w:val="0"/>
          <w:sz w:val="24"/>
          <w:szCs w:val="24"/>
          <w14:ligatures w14:val="none"/>
        </w:rPr>
        <w:t>SIGNATURE: _________________________________________</w:t>
      </w:r>
    </w:p>
    <w:p w14:paraId="5596B3C4" w14:textId="491DCDE0" w:rsidR="0069325D" w:rsidRPr="0069325D" w:rsidRDefault="0069325D" w:rsidP="0069325D">
      <w:pPr>
        <w:shd w:val="clear" w:color="auto" w:fill="FFFFFF"/>
        <w:spacing w:after="312" w:line="240" w:lineRule="auto"/>
        <w:rPr>
          <w:rFonts w:eastAsia="Times New Roman" w:cs="Times New Roman"/>
          <w:color w:val="000000"/>
          <w:kern w:val="0"/>
          <w:sz w:val="24"/>
          <w:szCs w:val="24"/>
          <w14:ligatures w14:val="none"/>
        </w:rPr>
      </w:pPr>
      <w:r w:rsidRPr="0069325D">
        <w:rPr>
          <w:rFonts w:eastAsia="Times New Roman" w:cs="Times New Roman"/>
          <w:color w:val="000000"/>
          <w:kern w:val="0"/>
          <w:sz w:val="24"/>
          <w:szCs w:val="24"/>
          <w14:ligatures w14:val="none"/>
        </w:rPr>
        <w:t xml:space="preserve"> DATE: ___/____/________</w:t>
      </w:r>
    </w:p>
    <w:p w14:paraId="117B55A0" w14:textId="77777777" w:rsidR="0069325D" w:rsidRPr="0069325D" w:rsidRDefault="0069325D" w:rsidP="0069325D">
      <w:pPr>
        <w:shd w:val="clear" w:color="auto" w:fill="FFFFFF"/>
        <w:spacing w:after="312" w:line="240" w:lineRule="auto"/>
        <w:rPr>
          <w:rFonts w:eastAsia="Times New Roman" w:cs="Times New Roman"/>
          <w:color w:val="000000"/>
          <w:kern w:val="0"/>
          <w:sz w:val="24"/>
          <w:szCs w:val="24"/>
          <w14:ligatures w14:val="none"/>
        </w:rPr>
      </w:pPr>
      <w:r w:rsidRPr="0069325D">
        <w:rPr>
          <w:rFonts w:eastAsia="Times New Roman" w:cs="Times New Roman"/>
          <w:color w:val="000000"/>
          <w:kern w:val="0"/>
          <w:sz w:val="24"/>
          <w:szCs w:val="24"/>
          <w14:ligatures w14:val="none"/>
        </w:rPr>
        <w:t>PRINT YOUR NAME:</w:t>
      </w:r>
    </w:p>
    <w:p w14:paraId="678F8E6E" w14:textId="1CEAA0B4" w:rsidR="00A613EB" w:rsidRPr="00C71839" w:rsidRDefault="0069325D" w:rsidP="6F397880">
      <w:pPr>
        <w:shd w:val="clear" w:color="auto" w:fill="FFFFFF" w:themeFill="background1"/>
        <w:spacing w:after="0" w:line="240" w:lineRule="auto"/>
        <w:rPr>
          <w:rFonts w:eastAsia="Times New Roman" w:cs="Times New Roman"/>
          <w:color w:val="000000"/>
          <w:kern w:val="0"/>
          <w:sz w:val="24"/>
          <w:szCs w:val="24"/>
          <w14:ligatures w14:val="none"/>
        </w:rPr>
      </w:pPr>
      <w:r w:rsidRPr="0069325D">
        <w:rPr>
          <w:rFonts w:eastAsia="Times New Roman" w:cs="Times New Roman"/>
          <w:color w:val="000000"/>
          <w:kern w:val="0"/>
          <w:sz w:val="24"/>
          <w:szCs w:val="24"/>
          <w14:ligatures w14:val="none"/>
        </w:rPr>
        <w:t>______________________/_________</w:t>
      </w:r>
      <w:r w:rsidR="4075EB49" w:rsidRPr="0069325D">
        <w:rPr>
          <w:rFonts w:eastAsia="Times New Roman" w:cs="Times New Roman"/>
          <w:color w:val="000000"/>
          <w:kern w:val="0"/>
          <w:sz w:val="24"/>
          <w:szCs w:val="24"/>
          <w14:ligatures w14:val="none"/>
        </w:rPr>
        <w:t>______________</w:t>
      </w:r>
    </w:p>
    <w:p w14:paraId="4390926C" w14:textId="15F2DD23" w:rsidR="0069325D" w:rsidRPr="0069325D" w:rsidRDefault="0069325D" w:rsidP="0069325D">
      <w:pPr>
        <w:shd w:val="clear" w:color="auto" w:fill="FFFFFF"/>
        <w:spacing w:after="312" w:line="240" w:lineRule="auto"/>
        <w:rPr>
          <w:rFonts w:eastAsia="Times New Roman" w:cs="Times New Roman"/>
          <w:color w:val="000000"/>
          <w:kern w:val="0"/>
          <w:sz w:val="24"/>
          <w:szCs w:val="24"/>
          <w14:ligatures w14:val="none"/>
        </w:rPr>
      </w:pPr>
      <w:r w:rsidRPr="0069325D">
        <w:rPr>
          <w:rFonts w:eastAsia="Times New Roman" w:cs="Times New Roman"/>
          <w:color w:val="000000"/>
          <w:kern w:val="0"/>
          <w:sz w:val="24"/>
          <w:szCs w:val="24"/>
          <w14:ligatures w14:val="none"/>
        </w:rPr>
        <w:t>Last Name</w:t>
      </w:r>
      <w:r w:rsidR="00EC2A16">
        <w:rPr>
          <w:rFonts w:eastAsia="Times New Roman" w:cs="Times New Roman"/>
          <w:color w:val="000000"/>
          <w:kern w:val="0"/>
          <w:sz w:val="24"/>
          <w:szCs w:val="24"/>
          <w14:ligatures w14:val="none"/>
        </w:rPr>
        <w:t xml:space="preserve"> /</w:t>
      </w:r>
      <w:r w:rsidR="00A613EB" w:rsidRPr="00C71839">
        <w:rPr>
          <w:rFonts w:eastAsia="Times New Roman" w:cs="Times New Roman"/>
          <w:color w:val="000000"/>
          <w:kern w:val="0"/>
          <w:sz w:val="24"/>
          <w:szCs w:val="24"/>
          <w14:ligatures w14:val="none"/>
        </w:rPr>
        <w:t xml:space="preserve"> </w:t>
      </w:r>
      <w:r w:rsidRPr="0069325D">
        <w:rPr>
          <w:rFonts w:eastAsia="Times New Roman" w:cs="Times New Roman"/>
          <w:color w:val="000000"/>
          <w:kern w:val="0"/>
          <w:sz w:val="24"/>
          <w:szCs w:val="24"/>
          <w14:ligatures w14:val="none"/>
        </w:rPr>
        <w:t>First Name</w:t>
      </w:r>
    </w:p>
    <w:p w14:paraId="04B813DD" w14:textId="77777777" w:rsidR="0069325D" w:rsidRPr="0069325D" w:rsidRDefault="0069325D" w:rsidP="6F397880">
      <w:pPr>
        <w:shd w:val="clear" w:color="auto" w:fill="FFFFFF" w:themeFill="background1"/>
        <w:spacing w:after="312" w:line="240" w:lineRule="auto"/>
        <w:rPr>
          <w:rFonts w:eastAsia="Times New Roman" w:cs="Times New Roman"/>
          <w:color w:val="000000" w:themeColor="text1"/>
          <w:sz w:val="20"/>
          <w:szCs w:val="20"/>
        </w:rPr>
      </w:pPr>
      <w:r w:rsidRPr="6F397880">
        <w:rPr>
          <w:rFonts w:eastAsia="Times New Roman" w:cs="Times New Roman"/>
          <w:color w:val="000000"/>
          <w:kern w:val="0"/>
          <w:sz w:val="20"/>
          <w:szCs w:val="20"/>
          <w14:ligatures w14:val="none"/>
        </w:rPr>
        <w:t>NOTE TO ADMINISTRATORS</w:t>
      </w:r>
    </w:p>
    <w:p w14:paraId="7173E07D" w14:textId="77777777" w:rsidR="00292165" w:rsidRDefault="00292165" w:rsidP="00100ED1">
      <w:pPr>
        <w:rPr>
          <w:b/>
          <w:bCs/>
          <w:sz w:val="40"/>
          <w:szCs w:val="40"/>
          <w:u w:val="single"/>
        </w:rPr>
      </w:pPr>
    </w:p>
    <w:p w14:paraId="69BCFF51" w14:textId="77777777" w:rsidR="00292165" w:rsidRDefault="00292165" w:rsidP="00100ED1">
      <w:pPr>
        <w:rPr>
          <w:b/>
          <w:bCs/>
          <w:sz w:val="40"/>
          <w:szCs w:val="40"/>
          <w:u w:val="single"/>
        </w:rPr>
      </w:pPr>
    </w:p>
    <w:p w14:paraId="537CB16D" w14:textId="05780DFB" w:rsidR="00100ED1" w:rsidRDefault="008351BC" w:rsidP="00100ED1">
      <w:pPr>
        <w:rPr>
          <w:sz w:val="24"/>
          <w:szCs w:val="24"/>
        </w:rPr>
      </w:pPr>
      <w:r>
        <w:rPr>
          <w:b/>
          <w:bCs/>
          <w:sz w:val="40"/>
          <w:szCs w:val="40"/>
          <w:u w:val="single"/>
        </w:rPr>
        <w:lastRenderedPageBreak/>
        <w:t>DEFINITIONS</w:t>
      </w:r>
    </w:p>
    <w:p w14:paraId="5CFCBD37" w14:textId="77777777" w:rsidR="008351BC" w:rsidRDefault="008351BC" w:rsidP="00100ED1">
      <w:pPr>
        <w:rPr>
          <w:sz w:val="24"/>
          <w:szCs w:val="24"/>
        </w:rPr>
      </w:pPr>
    </w:p>
    <w:p w14:paraId="3263D101" w14:textId="77777777" w:rsidR="008351BC" w:rsidRDefault="008351BC" w:rsidP="00100ED1">
      <w:pPr>
        <w:rPr>
          <w:sz w:val="24"/>
          <w:szCs w:val="24"/>
        </w:rPr>
      </w:pPr>
    </w:p>
    <w:p w14:paraId="2E9641B1" w14:textId="73A127BB" w:rsidR="00E82010" w:rsidRPr="00E82010" w:rsidRDefault="00E82010" w:rsidP="00E82010">
      <w:pPr>
        <w:pStyle w:val="ListParagraph"/>
        <w:numPr>
          <w:ilvl w:val="0"/>
          <w:numId w:val="15"/>
        </w:numPr>
        <w:rPr>
          <w:rFonts w:asciiTheme="majorHAnsi" w:hAnsiTheme="majorHAnsi"/>
          <w:b/>
          <w:bCs/>
          <w:sz w:val="24"/>
          <w:szCs w:val="24"/>
        </w:rPr>
      </w:pPr>
      <w:r w:rsidRPr="00E82010">
        <w:rPr>
          <w:rFonts w:asciiTheme="majorHAnsi" w:hAnsiTheme="majorHAnsi"/>
          <w:b/>
          <w:bCs/>
          <w:sz w:val="24"/>
          <w:szCs w:val="24"/>
        </w:rPr>
        <w:t xml:space="preserve">GCPBAPRA – </w:t>
      </w:r>
      <w:r w:rsidRPr="00E82010">
        <w:rPr>
          <w:rFonts w:asciiTheme="majorHAnsi" w:hAnsiTheme="majorHAnsi"/>
          <w:sz w:val="24"/>
          <w:szCs w:val="24"/>
        </w:rPr>
        <w:t>Abbreviation for Glen Cove Police Benevolent Association Pistol and Rifle Association.</w:t>
      </w:r>
    </w:p>
    <w:p w14:paraId="506983AD" w14:textId="77777777" w:rsidR="00E82010" w:rsidRPr="00E82010" w:rsidRDefault="00E82010" w:rsidP="00E82010">
      <w:pPr>
        <w:pStyle w:val="ListParagraph"/>
        <w:rPr>
          <w:rFonts w:asciiTheme="majorHAnsi" w:hAnsiTheme="majorHAnsi"/>
          <w:b/>
          <w:bCs/>
          <w:sz w:val="24"/>
          <w:szCs w:val="24"/>
        </w:rPr>
      </w:pPr>
    </w:p>
    <w:p w14:paraId="7A629464" w14:textId="14B6A855" w:rsidR="00E82010" w:rsidRPr="00986515" w:rsidRDefault="00E82010" w:rsidP="00986515">
      <w:pPr>
        <w:pStyle w:val="ListParagraph"/>
        <w:numPr>
          <w:ilvl w:val="0"/>
          <w:numId w:val="15"/>
        </w:numPr>
        <w:rPr>
          <w:rFonts w:asciiTheme="majorHAnsi" w:hAnsiTheme="majorHAnsi"/>
          <w:b/>
          <w:bCs/>
          <w:sz w:val="24"/>
          <w:szCs w:val="24"/>
        </w:rPr>
      </w:pPr>
      <w:r>
        <w:rPr>
          <w:rFonts w:asciiTheme="majorHAnsi" w:hAnsiTheme="majorHAnsi"/>
          <w:b/>
          <w:bCs/>
          <w:sz w:val="24"/>
          <w:szCs w:val="24"/>
        </w:rPr>
        <w:t xml:space="preserve">GCPBAPRA BOARD – </w:t>
      </w:r>
      <w:r>
        <w:rPr>
          <w:rFonts w:asciiTheme="majorHAnsi" w:hAnsiTheme="majorHAnsi"/>
          <w:sz w:val="24"/>
          <w:szCs w:val="24"/>
        </w:rPr>
        <w:t xml:space="preserve">Individuals consisting of current or former members of the Glen Cove Police Benevolent Association that are appointed by the Glen Cove Police Benevolent Association Board to govern the Glen Cove PBA Range operations. </w:t>
      </w:r>
    </w:p>
    <w:p w14:paraId="79923E07" w14:textId="77777777" w:rsidR="00E82010" w:rsidRPr="00E82010" w:rsidRDefault="00E82010" w:rsidP="00986515">
      <w:pPr>
        <w:pStyle w:val="ListParagraph"/>
        <w:spacing w:after="0"/>
        <w:rPr>
          <w:rFonts w:asciiTheme="majorHAnsi" w:hAnsiTheme="majorHAnsi"/>
          <w:b/>
          <w:bCs/>
          <w:sz w:val="24"/>
          <w:szCs w:val="24"/>
        </w:rPr>
      </w:pPr>
    </w:p>
    <w:p w14:paraId="33E5E8B4" w14:textId="77777777" w:rsidR="00E82010" w:rsidRPr="00E82010" w:rsidRDefault="00E82010" w:rsidP="00E82010">
      <w:pPr>
        <w:pStyle w:val="ListParagraph"/>
        <w:numPr>
          <w:ilvl w:val="0"/>
          <w:numId w:val="15"/>
        </w:numPr>
        <w:rPr>
          <w:rFonts w:asciiTheme="majorHAnsi" w:hAnsiTheme="majorHAnsi"/>
          <w:b/>
          <w:bCs/>
          <w:sz w:val="24"/>
          <w:szCs w:val="24"/>
        </w:rPr>
      </w:pPr>
      <w:r w:rsidRPr="00FE7D64">
        <w:rPr>
          <w:rFonts w:asciiTheme="majorHAnsi" w:hAnsiTheme="majorHAnsi"/>
          <w:b/>
          <w:bCs/>
          <w:sz w:val="24"/>
          <w:szCs w:val="24"/>
        </w:rPr>
        <w:t>GLEN COVE PBA RANGE</w:t>
      </w:r>
      <w:r>
        <w:rPr>
          <w:rFonts w:asciiTheme="majorHAnsi" w:hAnsiTheme="majorHAnsi"/>
          <w:b/>
          <w:bCs/>
          <w:sz w:val="24"/>
          <w:szCs w:val="24"/>
        </w:rPr>
        <w:t>/FACILITY</w:t>
      </w:r>
      <w:r w:rsidRPr="00FE7D64">
        <w:rPr>
          <w:rFonts w:asciiTheme="majorHAnsi" w:hAnsiTheme="majorHAnsi"/>
          <w:b/>
          <w:bCs/>
          <w:sz w:val="24"/>
          <w:szCs w:val="24"/>
        </w:rPr>
        <w:t xml:space="preserve"> – </w:t>
      </w:r>
      <w:r w:rsidRPr="00FE7D64">
        <w:rPr>
          <w:rFonts w:asciiTheme="majorHAnsi" w:hAnsiTheme="majorHAnsi"/>
          <w:sz w:val="24"/>
          <w:szCs w:val="24"/>
        </w:rPr>
        <w:t>The property of the Range building and surrounding area including the connected parking area.</w:t>
      </w:r>
    </w:p>
    <w:p w14:paraId="1561632E" w14:textId="77777777" w:rsidR="00E82010" w:rsidRPr="00A93101" w:rsidRDefault="00E82010" w:rsidP="00E82010">
      <w:pPr>
        <w:pStyle w:val="ListParagraph"/>
        <w:rPr>
          <w:rFonts w:asciiTheme="majorHAnsi" w:hAnsiTheme="majorHAnsi"/>
          <w:b/>
          <w:bCs/>
          <w:sz w:val="24"/>
          <w:szCs w:val="24"/>
        </w:rPr>
      </w:pPr>
    </w:p>
    <w:p w14:paraId="23DB4942" w14:textId="5AE2BC0C" w:rsidR="00E82010" w:rsidRPr="001B574E" w:rsidRDefault="00E82010" w:rsidP="001B574E">
      <w:pPr>
        <w:pStyle w:val="ListParagraph"/>
        <w:numPr>
          <w:ilvl w:val="0"/>
          <w:numId w:val="15"/>
        </w:numPr>
        <w:rPr>
          <w:rFonts w:asciiTheme="majorHAnsi" w:hAnsiTheme="majorHAnsi"/>
          <w:b/>
          <w:bCs/>
          <w:sz w:val="24"/>
          <w:szCs w:val="24"/>
        </w:rPr>
      </w:pPr>
      <w:r w:rsidRPr="004C37E2">
        <w:rPr>
          <w:rFonts w:asciiTheme="majorHAnsi" w:hAnsiTheme="majorHAnsi"/>
          <w:b/>
          <w:bCs/>
          <w:sz w:val="24"/>
          <w:szCs w:val="24"/>
        </w:rPr>
        <w:t>FIRING RANGE</w:t>
      </w:r>
      <w:r>
        <w:rPr>
          <w:rFonts w:asciiTheme="majorHAnsi" w:hAnsiTheme="majorHAnsi"/>
          <w:b/>
          <w:bCs/>
          <w:sz w:val="24"/>
          <w:szCs w:val="24"/>
        </w:rPr>
        <w:t xml:space="preserve"> – </w:t>
      </w:r>
      <w:r>
        <w:rPr>
          <w:rFonts w:asciiTheme="majorHAnsi" w:hAnsiTheme="majorHAnsi"/>
          <w:sz w:val="24"/>
          <w:szCs w:val="24"/>
        </w:rPr>
        <w:t>The portion of the Glen Cove Pistol Range specifically enclosed for the purpose of the controlled practice of shooting a gun.</w:t>
      </w:r>
      <w:r w:rsidR="00945C2B" w:rsidRPr="001B574E">
        <w:rPr>
          <w:sz w:val="24"/>
          <w:szCs w:val="24"/>
        </w:rPr>
        <w:t xml:space="preserve"> </w:t>
      </w:r>
      <w:r w:rsidR="00353135" w:rsidRPr="001B574E">
        <w:rPr>
          <w:sz w:val="24"/>
          <w:szCs w:val="24"/>
        </w:rPr>
        <w:t xml:space="preserve"> </w:t>
      </w:r>
    </w:p>
    <w:p w14:paraId="6DB2043A" w14:textId="77777777" w:rsidR="00353135" w:rsidRPr="00E82010" w:rsidRDefault="00353135" w:rsidP="00353135">
      <w:pPr>
        <w:pStyle w:val="ListParagraph"/>
        <w:rPr>
          <w:b/>
          <w:bCs/>
          <w:sz w:val="24"/>
          <w:szCs w:val="24"/>
        </w:rPr>
      </w:pPr>
    </w:p>
    <w:p w14:paraId="093286D7" w14:textId="2B317827" w:rsidR="008351BC" w:rsidRDefault="008351BC" w:rsidP="00E82010">
      <w:pPr>
        <w:pStyle w:val="ListParagraph"/>
        <w:numPr>
          <w:ilvl w:val="0"/>
          <w:numId w:val="15"/>
        </w:numPr>
        <w:rPr>
          <w:sz w:val="24"/>
          <w:szCs w:val="24"/>
        </w:rPr>
      </w:pPr>
      <w:r>
        <w:rPr>
          <w:b/>
          <w:bCs/>
          <w:sz w:val="24"/>
          <w:szCs w:val="24"/>
        </w:rPr>
        <w:t>M</w:t>
      </w:r>
      <w:r w:rsidR="0095716E">
        <w:rPr>
          <w:b/>
          <w:bCs/>
          <w:sz w:val="24"/>
          <w:szCs w:val="24"/>
        </w:rPr>
        <w:t xml:space="preserve">EMBER – </w:t>
      </w:r>
      <w:r w:rsidR="0095716E">
        <w:rPr>
          <w:sz w:val="24"/>
          <w:szCs w:val="24"/>
        </w:rPr>
        <w:t xml:space="preserve">A person who has paid their dues in full and is in good standing with the </w:t>
      </w:r>
      <w:r w:rsidR="00950EB6">
        <w:rPr>
          <w:sz w:val="24"/>
          <w:szCs w:val="24"/>
        </w:rPr>
        <w:t xml:space="preserve">Glen Cove PBA Pistol and Rifle </w:t>
      </w:r>
      <w:r w:rsidR="0095716E">
        <w:rPr>
          <w:sz w:val="24"/>
          <w:szCs w:val="24"/>
        </w:rPr>
        <w:t>Association.</w:t>
      </w:r>
    </w:p>
    <w:p w14:paraId="5D640100" w14:textId="77777777" w:rsidR="00862393" w:rsidRPr="00862393" w:rsidRDefault="00862393" w:rsidP="00862393">
      <w:pPr>
        <w:pStyle w:val="ListParagraph"/>
        <w:rPr>
          <w:rFonts w:asciiTheme="majorHAnsi" w:hAnsiTheme="majorHAnsi"/>
        </w:rPr>
      </w:pPr>
    </w:p>
    <w:p w14:paraId="06885770" w14:textId="5943548A" w:rsidR="00986515" w:rsidRPr="003F0C8F" w:rsidRDefault="00353135" w:rsidP="00986515">
      <w:pPr>
        <w:pStyle w:val="ListParagraph"/>
        <w:numPr>
          <w:ilvl w:val="0"/>
          <w:numId w:val="15"/>
        </w:numPr>
        <w:spacing w:after="0"/>
        <w:rPr>
          <w:rFonts w:asciiTheme="majorHAnsi" w:hAnsiTheme="majorHAnsi"/>
          <w:b/>
          <w:bCs/>
          <w:sz w:val="24"/>
          <w:szCs w:val="24"/>
        </w:rPr>
      </w:pPr>
      <w:r>
        <w:rPr>
          <w:rFonts w:asciiTheme="majorHAnsi" w:hAnsiTheme="majorHAnsi"/>
          <w:b/>
          <w:bCs/>
          <w:sz w:val="24"/>
          <w:szCs w:val="24"/>
        </w:rPr>
        <w:t xml:space="preserve">NON-MEMBER/GUEST – </w:t>
      </w:r>
      <w:r>
        <w:rPr>
          <w:rFonts w:asciiTheme="majorHAnsi" w:hAnsiTheme="majorHAnsi"/>
          <w:sz w:val="24"/>
          <w:szCs w:val="24"/>
        </w:rPr>
        <w:t>Non- shooting individual who is not a member of the Glen Cove PBA Pistol and Rifle Association, who enters the facility with a member.  Non-members/guests are not permitted to enter the Firing Range and are not permitted to handle or shoot a firearm or long gun.</w:t>
      </w:r>
    </w:p>
    <w:p w14:paraId="67C90F5C" w14:textId="77777777" w:rsidR="003F0C8F" w:rsidRPr="003F0C8F" w:rsidRDefault="003F0C8F" w:rsidP="003F0C8F">
      <w:pPr>
        <w:pStyle w:val="ListParagraph"/>
        <w:rPr>
          <w:rFonts w:asciiTheme="majorHAnsi" w:hAnsiTheme="majorHAnsi"/>
          <w:b/>
          <w:bCs/>
          <w:sz w:val="24"/>
          <w:szCs w:val="24"/>
        </w:rPr>
      </w:pPr>
    </w:p>
    <w:p w14:paraId="6731424A" w14:textId="77777777" w:rsidR="003F0C8F" w:rsidRPr="003F0C8F" w:rsidRDefault="003F0C8F" w:rsidP="003F0C8F">
      <w:pPr>
        <w:pStyle w:val="ListParagraph"/>
        <w:spacing w:after="0" w:line="120" w:lineRule="auto"/>
        <w:rPr>
          <w:rFonts w:asciiTheme="majorHAnsi" w:hAnsiTheme="majorHAnsi"/>
          <w:b/>
          <w:bCs/>
          <w:sz w:val="24"/>
          <w:szCs w:val="24"/>
        </w:rPr>
      </w:pPr>
    </w:p>
    <w:p w14:paraId="646E49DB" w14:textId="6DDA8418" w:rsidR="00F430F5" w:rsidRPr="003F0C8F" w:rsidRDefault="007D3807" w:rsidP="003F0C8F">
      <w:pPr>
        <w:pStyle w:val="ListParagraph"/>
        <w:numPr>
          <w:ilvl w:val="0"/>
          <w:numId w:val="15"/>
        </w:numPr>
        <w:spacing w:after="0"/>
        <w:rPr>
          <w:rFonts w:asciiTheme="majorHAnsi" w:hAnsiTheme="majorHAnsi"/>
        </w:rPr>
      </w:pPr>
      <w:r w:rsidRPr="00022D4B">
        <w:rPr>
          <w:b/>
          <w:bCs/>
          <w:sz w:val="24"/>
          <w:szCs w:val="24"/>
        </w:rPr>
        <w:t xml:space="preserve">CERTIFIED RANGE OFFICER </w:t>
      </w:r>
      <w:r w:rsidR="007665C4">
        <w:rPr>
          <w:b/>
          <w:bCs/>
          <w:sz w:val="24"/>
          <w:szCs w:val="24"/>
        </w:rPr>
        <w:t>-</w:t>
      </w:r>
      <w:r w:rsidRPr="00022D4B">
        <w:rPr>
          <w:b/>
          <w:bCs/>
          <w:sz w:val="24"/>
          <w:szCs w:val="24"/>
        </w:rPr>
        <w:t xml:space="preserve"> </w:t>
      </w:r>
      <w:r w:rsidR="00DC320B" w:rsidRPr="00022D4B">
        <w:rPr>
          <w:sz w:val="24"/>
          <w:szCs w:val="24"/>
        </w:rPr>
        <w:t xml:space="preserve">A member who has completed </w:t>
      </w:r>
      <w:r w:rsidR="00A1657B">
        <w:rPr>
          <w:sz w:val="24"/>
          <w:szCs w:val="24"/>
        </w:rPr>
        <w:t>NRA Basic Range Safety Officer</w:t>
      </w:r>
      <w:r w:rsidR="00862393">
        <w:rPr>
          <w:sz w:val="24"/>
          <w:szCs w:val="24"/>
        </w:rPr>
        <w:t xml:space="preserve"> course</w:t>
      </w:r>
      <w:r w:rsidR="00A1657B">
        <w:rPr>
          <w:sz w:val="24"/>
          <w:szCs w:val="24"/>
        </w:rPr>
        <w:t xml:space="preserve"> </w:t>
      </w:r>
      <w:r w:rsidR="00862393">
        <w:rPr>
          <w:sz w:val="24"/>
          <w:szCs w:val="24"/>
        </w:rPr>
        <w:t>or equivalent</w:t>
      </w:r>
      <w:r w:rsidR="007665C4">
        <w:rPr>
          <w:sz w:val="24"/>
          <w:szCs w:val="24"/>
        </w:rPr>
        <w:t>.</w:t>
      </w:r>
    </w:p>
    <w:p w14:paraId="1D5FF073" w14:textId="77777777" w:rsidR="000C79B2" w:rsidRPr="007F6984" w:rsidRDefault="000C79B2" w:rsidP="00586D54">
      <w:pPr>
        <w:pStyle w:val="ListParagraph"/>
        <w:rPr>
          <w:sz w:val="24"/>
          <w:szCs w:val="24"/>
        </w:rPr>
      </w:pPr>
    </w:p>
    <w:p w14:paraId="20E31D6F" w14:textId="77777777" w:rsidR="007F6984" w:rsidRPr="007F6984" w:rsidRDefault="007F6984" w:rsidP="007F6984">
      <w:pPr>
        <w:rPr>
          <w:sz w:val="24"/>
          <w:szCs w:val="24"/>
        </w:rPr>
      </w:pPr>
    </w:p>
    <w:p w14:paraId="41050E66" w14:textId="47198ECE" w:rsidR="00304477" w:rsidRPr="008A4DBC" w:rsidRDefault="00304477" w:rsidP="00674FAD">
      <w:pPr>
        <w:rPr>
          <w:b/>
          <w:bCs/>
          <w:sz w:val="18"/>
          <w:szCs w:val="18"/>
        </w:rPr>
      </w:pPr>
    </w:p>
    <w:sectPr w:rsidR="00304477" w:rsidRPr="008A4DB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DE12" w14:textId="77777777" w:rsidR="00261321" w:rsidRDefault="00261321" w:rsidP="00D25D5B">
      <w:pPr>
        <w:spacing w:after="0" w:line="240" w:lineRule="auto"/>
      </w:pPr>
      <w:r>
        <w:separator/>
      </w:r>
    </w:p>
  </w:endnote>
  <w:endnote w:type="continuationSeparator" w:id="0">
    <w:p w14:paraId="7DDE85E3" w14:textId="77777777" w:rsidR="00261321" w:rsidRDefault="00261321" w:rsidP="00D25D5B">
      <w:pPr>
        <w:spacing w:after="0" w:line="240" w:lineRule="auto"/>
      </w:pPr>
      <w:r>
        <w:continuationSeparator/>
      </w:r>
    </w:p>
  </w:endnote>
  <w:endnote w:type="continuationNotice" w:id="1">
    <w:p w14:paraId="492DFBBC" w14:textId="77777777" w:rsidR="00261321" w:rsidRDefault="00261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397880" w14:paraId="7A6D15B7" w14:textId="77777777" w:rsidTr="6F397880">
      <w:trPr>
        <w:trHeight w:val="300"/>
      </w:trPr>
      <w:tc>
        <w:tcPr>
          <w:tcW w:w="3120" w:type="dxa"/>
        </w:tcPr>
        <w:p w14:paraId="68337B61" w14:textId="09372D37" w:rsidR="6F397880" w:rsidRDefault="6F397880" w:rsidP="6F397880">
          <w:pPr>
            <w:pStyle w:val="Header"/>
            <w:ind w:left="-115"/>
          </w:pPr>
        </w:p>
      </w:tc>
      <w:tc>
        <w:tcPr>
          <w:tcW w:w="3120" w:type="dxa"/>
        </w:tcPr>
        <w:p w14:paraId="264D185C" w14:textId="6EA19D94" w:rsidR="6F397880" w:rsidRDefault="6F397880" w:rsidP="6F397880">
          <w:pPr>
            <w:pStyle w:val="Header"/>
            <w:jc w:val="center"/>
          </w:pPr>
        </w:p>
      </w:tc>
      <w:tc>
        <w:tcPr>
          <w:tcW w:w="3120" w:type="dxa"/>
        </w:tcPr>
        <w:p w14:paraId="6CA8AD26" w14:textId="4E1DAE68" w:rsidR="6F397880" w:rsidRDefault="6F397880" w:rsidP="6F397880">
          <w:pPr>
            <w:pStyle w:val="Header"/>
            <w:ind w:right="-115"/>
            <w:jc w:val="right"/>
          </w:pPr>
        </w:p>
      </w:tc>
    </w:tr>
  </w:tbl>
  <w:p w14:paraId="77CCBA07" w14:textId="02CC5C9F" w:rsidR="6F397880" w:rsidRDefault="6F397880" w:rsidP="6F397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806D" w14:textId="77777777" w:rsidR="00261321" w:rsidRDefault="00261321" w:rsidP="00D25D5B">
      <w:pPr>
        <w:spacing w:after="0" w:line="240" w:lineRule="auto"/>
      </w:pPr>
      <w:r>
        <w:separator/>
      </w:r>
    </w:p>
  </w:footnote>
  <w:footnote w:type="continuationSeparator" w:id="0">
    <w:p w14:paraId="7FAC0C14" w14:textId="77777777" w:rsidR="00261321" w:rsidRDefault="00261321" w:rsidP="00D25D5B">
      <w:pPr>
        <w:spacing w:after="0" w:line="240" w:lineRule="auto"/>
      </w:pPr>
      <w:r>
        <w:continuationSeparator/>
      </w:r>
    </w:p>
  </w:footnote>
  <w:footnote w:type="continuationNotice" w:id="1">
    <w:p w14:paraId="073B3673" w14:textId="77777777" w:rsidR="00261321" w:rsidRDefault="00261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1F68" w14:textId="73930969" w:rsidR="00D25D5B" w:rsidRPr="00835221" w:rsidRDefault="00D25D5B" w:rsidP="00D25D5B">
    <w:pPr>
      <w:jc w:val="center"/>
      <w:rPr>
        <w:rFonts w:asciiTheme="majorHAnsi" w:hAnsiTheme="majorHAnsi"/>
        <w:b/>
        <w:bCs/>
        <w:sz w:val="40"/>
        <w:szCs w:val="40"/>
      </w:rPr>
    </w:pPr>
    <w:r w:rsidRPr="00835221">
      <w:rPr>
        <w:rFonts w:asciiTheme="majorHAnsi" w:hAnsiTheme="majorHAnsi"/>
        <w:b/>
        <w:bCs/>
        <w:sz w:val="40"/>
        <w:szCs w:val="40"/>
      </w:rPr>
      <w:t>GLEN COVE PBA PISTOL AND RIFLE ASSOCIATION</w:t>
    </w:r>
  </w:p>
  <w:p w14:paraId="6F300A74" w14:textId="77777777" w:rsidR="00D25D5B" w:rsidRDefault="00D25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D54"/>
    <w:multiLevelType w:val="multilevel"/>
    <w:tmpl w:val="0D2E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916B6"/>
    <w:multiLevelType w:val="hybridMultilevel"/>
    <w:tmpl w:val="07408A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445C61"/>
    <w:multiLevelType w:val="hybridMultilevel"/>
    <w:tmpl w:val="2CF628C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C625D8"/>
    <w:multiLevelType w:val="hybridMultilevel"/>
    <w:tmpl w:val="0CF2F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E79A7"/>
    <w:multiLevelType w:val="hybridMultilevel"/>
    <w:tmpl w:val="F1DC4A1A"/>
    <w:lvl w:ilvl="0" w:tplc="15FA5C24">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2312E"/>
    <w:multiLevelType w:val="hybridMultilevel"/>
    <w:tmpl w:val="BCD26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87CEF"/>
    <w:multiLevelType w:val="hybridMultilevel"/>
    <w:tmpl w:val="A10A708E"/>
    <w:lvl w:ilvl="0" w:tplc="FFFFFFFF">
      <w:start w:val="13"/>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961E5"/>
    <w:multiLevelType w:val="hybridMultilevel"/>
    <w:tmpl w:val="D9228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51069"/>
    <w:multiLevelType w:val="hybridMultilevel"/>
    <w:tmpl w:val="61C43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D464F"/>
    <w:multiLevelType w:val="hybridMultilevel"/>
    <w:tmpl w:val="35F2FC36"/>
    <w:lvl w:ilvl="0" w:tplc="0409000F">
      <w:start w:val="1"/>
      <w:numFmt w:val="decimal"/>
      <w:lvlText w:val="%1."/>
      <w:lvlJc w:val="left"/>
      <w:pPr>
        <w:ind w:left="1104" w:hanging="360"/>
      </w:p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0" w15:restartNumberingAfterBreak="0">
    <w:nsid w:val="498A07DC"/>
    <w:multiLevelType w:val="hybridMultilevel"/>
    <w:tmpl w:val="75AA7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82078B"/>
    <w:multiLevelType w:val="hybridMultilevel"/>
    <w:tmpl w:val="6E702802"/>
    <w:lvl w:ilvl="0" w:tplc="4E76552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0358B"/>
    <w:multiLevelType w:val="hybridMultilevel"/>
    <w:tmpl w:val="020E3056"/>
    <w:lvl w:ilvl="0" w:tplc="A8601062">
      <w:start w:val="1"/>
      <w:numFmt w:val="decimal"/>
      <w:lvlText w:val="%1."/>
      <w:lvlJc w:val="left"/>
      <w:pPr>
        <w:ind w:left="9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57913"/>
    <w:multiLevelType w:val="hybridMultilevel"/>
    <w:tmpl w:val="051A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092EBB"/>
    <w:multiLevelType w:val="hybridMultilevel"/>
    <w:tmpl w:val="2D14A988"/>
    <w:lvl w:ilvl="0" w:tplc="E19A6B9E">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D3F62"/>
    <w:multiLevelType w:val="hybridMultilevel"/>
    <w:tmpl w:val="41826ACA"/>
    <w:lvl w:ilvl="0" w:tplc="6172DA1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767881">
    <w:abstractNumId w:val="8"/>
  </w:num>
  <w:num w:numId="2" w16cid:durableId="256444677">
    <w:abstractNumId w:val="12"/>
  </w:num>
  <w:num w:numId="3" w16cid:durableId="1122724716">
    <w:abstractNumId w:val="11"/>
  </w:num>
  <w:num w:numId="4" w16cid:durableId="933829811">
    <w:abstractNumId w:val="2"/>
  </w:num>
  <w:num w:numId="5" w16cid:durableId="1561668848">
    <w:abstractNumId w:val="3"/>
  </w:num>
  <w:num w:numId="6" w16cid:durableId="1931087730">
    <w:abstractNumId w:val="5"/>
  </w:num>
  <w:num w:numId="7" w16cid:durableId="96141782">
    <w:abstractNumId w:val="1"/>
  </w:num>
  <w:num w:numId="8" w16cid:durableId="1044870273">
    <w:abstractNumId w:val="7"/>
  </w:num>
  <w:num w:numId="9" w16cid:durableId="247887995">
    <w:abstractNumId w:val="14"/>
  </w:num>
  <w:num w:numId="10" w16cid:durableId="1980643563">
    <w:abstractNumId w:val="13"/>
  </w:num>
  <w:num w:numId="11" w16cid:durableId="399793295">
    <w:abstractNumId w:val="0"/>
  </w:num>
  <w:num w:numId="12" w16cid:durableId="976566981">
    <w:abstractNumId w:val="10"/>
  </w:num>
  <w:num w:numId="13" w16cid:durableId="1053037997">
    <w:abstractNumId w:val="9"/>
  </w:num>
  <w:num w:numId="14" w16cid:durableId="1915432231">
    <w:abstractNumId w:val="15"/>
  </w:num>
  <w:num w:numId="15" w16cid:durableId="948244535">
    <w:abstractNumId w:val="4"/>
  </w:num>
  <w:num w:numId="16" w16cid:durableId="890849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53"/>
    <w:rsid w:val="00005D09"/>
    <w:rsid w:val="000131C5"/>
    <w:rsid w:val="000137C6"/>
    <w:rsid w:val="00015056"/>
    <w:rsid w:val="00015257"/>
    <w:rsid w:val="00015477"/>
    <w:rsid w:val="00022D4B"/>
    <w:rsid w:val="00026AAC"/>
    <w:rsid w:val="00034C71"/>
    <w:rsid w:val="00040124"/>
    <w:rsid w:val="00040494"/>
    <w:rsid w:val="00050618"/>
    <w:rsid w:val="00061A18"/>
    <w:rsid w:val="00063F04"/>
    <w:rsid w:val="00066708"/>
    <w:rsid w:val="00074080"/>
    <w:rsid w:val="0008001E"/>
    <w:rsid w:val="000819A1"/>
    <w:rsid w:val="000935DC"/>
    <w:rsid w:val="0009524F"/>
    <w:rsid w:val="000B009B"/>
    <w:rsid w:val="000B5E4A"/>
    <w:rsid w:val="000C0157"/>
    <w:rsid w:val="000C3664"/>
    <w:rsid w:val="000C79B2"/>
    <w:rsid w:val="000D2FC5"/>
    <w:rsid w:val="000F2125"/>
    <w:rsid w:val="000F2B47"/>
    <w:rsid w:val="00100ED1"/>
    <w:rsid w:val="001052B9"/>
    <w:rsid w:val="00116D4B"/>
    <w:rsid w:val="001259A5"/>
    <w:rsid w:val="00126FAE"/>
    <w:rsid w:val="0013380D"/>
    <w:rsid w:val="0013619F"/>
    <w:rsid w:val="001376D8"/>
    <w:rsid w:val="00146338"/>
    <w:rsid w:val="00151C33"/>
    <w:rsid w:val="00152EEF"/>
    <w:rsid w:val="001538C5"/>
    <w:rsid w:val="001539FF"/>
    <w:rsid w:val="00165185"/>
    <w:rsid w:val="0016562C"/>
    <w:rsid w:val="001726CF"/>
    <w:rsid w:val="001736A5"/>
    <w:rsid w:val="00174BE3"/>
    <w:rsid w:val="0018020A"/>
    <w:rsid w:val="001865FF"/>
    <w:rsid w:val="00193849"/>
    <w:rsid w:val="00194D6C"/>
    <w:rsid w:val="00195DD6"/>
    <w:rsid w:val="00195E34"/>
    <w:rsid w:val="001A5AD8"/>
    <w:rsid w:val="001B1013"/>
    <w:rsid w:val="001B574E"/>
    <w:rsid w:val="001B5AE7"/>
    <w:rsid w:val="001D0610"/>
    <w:rsid w:val="001E003A"/>
    <w:rsid w:val="001E1E10"/>
    <w:rsid w:val="001E2A62"/>
    <w:rsid w:val="001E7C8A"/>
    <w:rsid w:val="002015EF"/>
    <w:rsid w:val="0021109A"/>
    <w:rsid w:val="0021165F"/>
    <w:rsid w:val="00217077"/>
    <w:rsid w:val="00223C91"/>
    <w:rsid w:val="002254EA"/>
    <w:rsid w:val="00240489"/>
    <w:rsid w:val="00241D88"/>
    <w:rsid w:val="002445E3"/>
    <w:rsid w:val="00250FA1"/>
    <w:rsid w:val="00255ACE"/>
    <w:rsid w:val="00255FA0"/>
    <w:rsid w:val="0025683B"/>
    <w:rsid w:val="00261321"/>
    <w:rsid w:val="00285A9A"/>
    <w:rsid w:val="00286AC7"/>
    <w:rsid w:val="00292165"/>
    <w:rsid w:val="00292396"/>
    <w:rsid w:val="00293F12"/>
    <w:rsid w:val="002A26D1"/>
    <w:rsid w:val="002A3421"/>
    <w:rsid w:val="002A3C2F"/>
    <w:rsid w:val="002B044E"/>
    <w:rsid w:val="002B3F75"/>
    <w:rsid w:val="002B666F"/>
    <w:rsid w:val="002C11A9"/>
    <w:rsid w:val="002C2412"/>
    <w:rsid w:val="002C759B"/>
    <w:rsid w:val="002D4FA6"/>
    <w:rsid w:val="002E20EB"/>
    <w:rsid w:val="002E2D21"/>
    <w:rsid w:val="002F3ED2"/>
    <w:rsid w:val="002F3FA9"/>
    <w:rsid w:val="002F61CD"/>
    <w:rsid w:val="00304454"/>
    <w:rsid w:val="00304477"/>
    <w:rsid w:val="00304B4C"/>
    <w:rsid w:val="0030520E"/>
    <w:rsid w:val="00310FDE"/>
    <w:rsid w:val="00316029"/>
    <w:rsid w:val="00317EDB"/>
    <w:rsid w:val="00321998"/>
    <w:rsid w:val="00327944"/>
    <w:rsid w:val="00331327"/>
    <w:rsid w:val="00347B74"/>
    <w:rsid w:val="00353135"/>
    <w:rsid w:val="003600E9"/>
    <w:rsid w:val="00360880"/>
    <w:rsid w:val="00360D81"/>
    <w:rsid w:val="00362421"/>
    <w:rsid w:val="00364173"/>
    <w:rsid w:val="0036696B"/>
    <w:rsid w:val="0037746A"/>
    <w:rsid w:val="00377E6F"/>
    <w:rsid w:val="003855DB"/>
    <w:rsid w:val="003910CE"/>
    <w:rsid w:val="0039786F"/>
    <w:rsid w:val="003A6E66"/>
    <w:rsid w:val="003B4DF0"/>
    <w:rsid w:val="003B74F6"/>
    <w:rsid w:val="003B765D"/>
    <w:rsid w:val="003C0911"/>
    <w:rsid w:val="003D1379"/>
    <w:rsid w:val="003D3E61"/>
    <w:rsid w:val="003D5D90"/>
    <w:rsid w:val="003E0799"/>
    <w:rsid w:val="003E6AFC"/>
    <w:rsid w:val="003F0C8F"/>
    <w:rsid w:val="003F4DB0"/>
    <w:rsid w:val="004007C5"/>
    <w:rsid w:val="00403302"/>
    <w:rsid w:val="004206EE"/>
    <w:rsid w:val="004276BD"/>
    <w:rsid w:val="004330C9"/>
    <w:rsid w:val="00435021"/>
    <w:rsid w:val="0043545F"/>
    <w:rsid w:val="004402E0"/>
    <w:rsid w:val="004436C0"/>
    <w:rsid w:val="00444904"/>
    <w:rsid w:val="0045640F"/>
    <w:rsid w:val="00457FD4"/>
    <w:rsid w:val="0046255B"/>
    <w:rsid w:val="00463B05"/>
    <w:rsid w:val="004646B9"/>
    <w:rsid w:val="00464785"/>
    <w:rsid w:val="0046634E"/>
    <w:rsid w:val="00466521"/>
    <w:rsid w:val="004737E4"/>
    <w:rsid w:val="00473E45"/>
    <w:rsid w:val="004740CF"/>
    <w:rsid w:val="00481F83"/>
    <w:rsid w:val="004861AE"/>
    <w:rsid w:val="00487FC6"/>
    <w:rsid w:val="0049414A"/>
    <w:rsid w:val="004975CA"/>
    <w:rsid w:val="004A1F34"/>
    <w:rsid w:val="004A3310"/>
    <w:rsid w:val="004A5DD6"/>
    <w:rsid w:val="004A7F3D"/>
    <w:rsid w:val="004B1122"/>
    <w:rsid w:val="004B30AE"/>
    <w:rsid w:val="004B63CA"/>
    <w:rsid w:val="004C37E2"/>
    <w:rsid w:val="004C738C"/>
    <w:rsid w:val="004D1C42"/>
    <w:rsid w:val="004D34CA"/>
    <w:rsid w:val="004D6C75"/>
    <w:rsid w:val="004D7AD2"/>
    <w:rsid w:val="004E14B9"/>
    <w:rsid w:val="004E1BB5"/>
    <w:rsid w:val="004E206D"/>
    <w:rsid w:val="004E4050"/>
    <w:rsid w:val="004E4375"/>
    <w:rsid w:val="004E5852"/>
    <w:rsid w:val="004E58B3"/>
    <w:rsid w:val="004F1B39"/>
    <w:rsid w:val="004F1B42"/>
    <w:rsid w:val="004F7128"/>
    <w:rsid w:val="005047A0"/>
    <w:rsid w:val="0051506D"/>
    <w:rsid w:val="00520321"/>
    <w:rsid w:val="0052709A"/>
    <w:rsid w:val="00527BD6"/>
    <w:rsid w:val="00530D42"/>
    <w:rsid w:val="005553F7"/>
    <w:rsid w:val="0056117F"/>
    <w:rsid w:val="005619AE"/>
    <w:rsid w:val="005733F5"/>
    <w:rsid w:val="00582204"/>
    <w:rsid w:val="00585221"/>
    <w:rsid w:val="00586615"/>
    <w:rsid w:val="00586D54"/>
    <w:rsid w:val="00591D0F"/>
    <w:rsid w:val="005A1887"/>
    <w:rsid w:val="005A49AD"/>
    <w:rsid w:val="005A4C53"/>
    <w:rsid w:val="005B1DF3"/>
    <w:rsid w:val="005B4C1A"/>
    <w:rsid w:val="005C0419"/>
    <w:rsid w:val="005C716C"/>
    <w:rsid w:val="005D4BE8"/>
    <w:rsid w:val="005D4F3E"/>
    <w:rsid w:val="005E4FE3"/>
    <w:rsid w:val="0060131B"/>
    <w:rsid w:val="00601AAF"/>
    <w:rsid w:val="00603AEB"/>
    <w:rsid w:val="006177EE"/>
    <w:rsid w:val="00623E2F"/>
    <w:rsid w:val="0062466F"/>
    <w:rsid w:val="00625403"/>
    <w:rsid w:val="0062657D"/>
    <w:rsid w:val="00637F4F"/>
    <w:rsid w:val="00643FE1"/>
    <w:rsid w:val="006462E9"/>
    <w:rsid w:val="006473A8"/>
    <w:rsid w:val="00651224"/>
    <w:rsid w:val="00652BF0"/>
    <w:rsid w:val="006633ED"/>
    <w:rsid w:val="00673D50"/>
    <w:rsid w:val="00674FAD"/>
    <w:rsid w:val="00675821"/>
    <w:rsid w:val="00680486"/>
    <w:rsid w:val="006810EA"/>
    <w:rsid w:val="006833D4"/>
    <w:rsid w:val="00685537"/>
    <w:rsid w:val="00685CFC"/>
    <w:rsid w:val="006870D0"/>
    <w:rsid w:val="0069325D"/>
    <w:rsid w:val="00696B7D"/>
    <w:rsid w:val="006A0283"/>
    <w:rsid w:val="006A32E4"/>
    <w:rsid w:val="006A5D79"/>
    <w:rsid w:val="006A77DE"/>
    <w:rsid w:val="006B0B4E"/>
    <w:rsid w:val="006B6877"/>
    <w:rsid w:val="006B7C03"/>
    <w:rsid w:val="006C159E"/>
    <w:rsid w:val="006C1703"/>
    <w:rsid w:val="006C7634"/>
    <w:rsid w:val="006D21BB"/>
    <w:rsid w:val="006D6C0A"/>
    <w:rsid w:val="006E2EA1"/>
    <w:rsid w:val="006E41BE"/>
    <w:rsid w:val="006E5BC2"/>
    <w:rsid w:val="00700554"/>
    <w:rsid w:val="00714778"/>
    <w:rsid w:val="00721EA3"/>
    <w:rsid w:val="00725244"/>
    <w:rsid w:val="00725D64"/>
    <w:rsid w:val="007264DF"/>
    <w:rsid w:val="007344A7"/>
    <w:rsid w:val="007379A6"/>
    <w:rsid w:val="00737EDF"/>
    <w:rsid w:val="00737F87"/>
    <w:rsid w:val="00741612"/>
    <w:rsid w:val="00750430"/>
    <w:rsid w:val="00757F29"/>
    <w:rsid w:val="0076095E"/>
    <w:rsid w:val="00763829"/>
    <w:rsid w:val="007665C4"/>
    <w:rsid w:val="00767612"/>
    <w:rsid w:val="0078304A"/>
    <w:rsid w:val="007862D4"/>
    <w:rsid w:val="00787E6A"/>
    <w:rsid w:val="00793E69"/>
    <w:rsid w:val="007A37D7"/>
    <w:rsid w:val="007A3BF4"/>
    <w:rsid w:val="007A6299"/>
    <w:rsid w:val="007C0E5C"/>
    <w:rsid w:val="007C0F06"/>
    <w:rsid w:val="007C0FCD"/>
    <w:rsid w:val="007C311F"/>
    <w:rsid w:val="007C3B88"/>
    <w:rsid w:val="007C40B2"/>
    <w:rsid w:val="007D3807"/>
    <w:rsid w:val="007D5C11"/>
    <w:rsid w:val="007D779D"/>
    <w:rsid w:val="007F1E42"/>
    <w:rsid w:val="007F25D4"/>
    <w:rsid w:val="007F32EC"/>
    <w:rsid w:val="007F4380"/>
    <w:rsid w:val="007F6984"/>
    <w:rsid w:val="0080264A"/>
    <w:rsid w:val="00805327"/>
    <w:rsid w:val="0081008A"/>
    <w:rsid w:val="00813824"/>
    <w:rsid w:val="00813C65"/>
    <w:rsid w:val="008351BC"/>
    <w:rsid w:val="00835221"/>
    <w:rsid w:val="00836644"/>
    <w:rsid w:val="00842A1A"/>
    <w:rsid w:val="00844243"/>
    <w:rsid w:val="00862393"/>
    <w:rsid w:val="00865F55"/>
    <w:rsid w:val="00866B1D"/>
    <w:rsid w:val="00867264"/>
    <w:rsid w:val="00871911"/>
    <w:rsid w:val="00873DDA"/>
    <w:rsid w:val="00874927"/>
    <w:rsid w:val="008757A5"/>
    <w:rsid w:val="008826DE"/>
    <w:rsid w:val="00896906"/>
    <w:rsid w:val="00896B8D"/>
    <w:rsid w:val="00897F5D"/>
    <w:rsid w:val="008A28A8"/>
    <w:rsid w:val="008A4DBC"/>
    <w:rsid w:val="008B1743"/>
    <w:rsid w:val="008B73E1"/>
    <w:rsid w:val="008C35E1"/>
    <w:rsid w:val="008E6235"/>
    <w:rsid w:val="008F2ADC"/>
    <w:rsid w:val="008F2FAF"/>
    <w:rsid w:val="008F4015"/>
    <w:rsid w:val="008F6392"/>
    <w:rsid w:val="009007BA"/>
    <w:rsid w:val="009029EF"/>
    <w:rsid w:val="00906CD8"/>
    <w:rsid w:val="00914192"/>
    <w:rsid w:val="009220A2"/>
    <w:rsid w:val="0092659F"/>
    <w:rsid w:val="0092691F"/>
    <w:rsid w:val="009341C2"/>
    <w:rsid w:val="00934DE1"/>
    <w:rsid w:val="00941E22"/>
    <w:rsid w:val="00942680"/>
    <w:rsid w:val="00943AD8"/>
    <w:rsid w:val="00945C2B"/>
    <w:rsid w:val="00950EB6"/>
    <w:rsid w:val="00952F0B"/>
    <w:rsid w:val="009531A8"/>
    <w:rsid w:val="00956342"/>
    <w:rsid w:val="0095716E"/>
    <w:rsid w:val="009623F8"/>
    <w:rsid w:val="0096304C"/>
    <w:rsid w:val="00965741"/>
    <w:rsid w:val="00966137"/>
    <w:rsid w:val="0097101B"/>
    <w:rsid w:val="00986515"/>
    <w:rsid w:val="009925FC"/>
    <w:rsid w:val="00994D25"/>
    <w:rsid w:val="00994E70"/>
    <w:rsid w:val="009A4B4A"/>
    <w:rsid w:val="009A683E"/>
    <w:rsid w:val="009B1540"/>
    <w:rsid w:val="009B7259"/>
    <w:rsid w:val="009C11E0"/>
    <w:rsid w:val="009C5399"/>
    <w:rsid w:val="009D1771"/>
    <w:rsid w:val="009D3421"/>
    <w:rsid w:val="009D3433"/>
    <w:rsid w:val="009D604F"/>
    <w:rsid w:val="009D7788"/>
    <w:rsid w:val="009E0670"/>
    <w:rsid w:val="009E0D25"/>
    <w:rsid w:val="009F1EB5"/>
    <w:rsid w:val="00A02185"/>
    <w:rsid w:val="00A07105"/>
    <w:rsid w:val="00A1657B"/>
    <w:rsid w:val="00A24AAE"/>
    <w:rsid w:val="00A40FFD"/>
    <w:rsid w:val="00A43D6F"/>
    <w:rsid w:val="00A47314"/>
    <w:rsid w:val="00A51283"/>
    <w:rsid w:val="00A613EB"/>
    <w:rsid w:val="00A679DC"/>
    <w:rsid w:val="00A70071"/>
    <w:rsid w:val="00A70308"/>
    <w:rsid w:val="00A93101"/>
    <w:rsid w:val="00A95188"/>
    <w:rsid w:val="00A968DD"/>
    <w:rsid w:val="00AB1232"/>
    <w:rsid w:val="00AB4F56"/>
    <w:rsid w:val="00AB5284"/>
    <w:rsid w:val="00AC27E9"/>
    <w:rsid w:val="00AC4A2B"/>
    <w:rsid w:val="00AC69E1"/>
    <w:rsid w:val="00AD06AA"/>
    <w:rsid w:val="00AE2502"/>
    <w:rsid w:val="00AE548F"/>
    <w:rsid w:val="00AE5B98"/>
    <w:rsid w:val="00AF246D"/>
    <w:rsid w:val="00AF5F86"/>
    <w:rsid w:val="00AF725D"/>
    <w:rsid w:val="00AF7723"/>
    <w:rsid w:val="00B03BAC"/>
    <w:rsid w:val="00B043A0"/>
    <w:rsid w:val="00B14125"/>
    <w:rsid w:val="00B159AA"/>
    <w:rsid w:val="00B21ADA"/>
    <w:rsid w:val="00B22376"/>
    <w:rsid w:val="00B24DFF"/>
    <w:rsid w:val="00B35BD7"/>
    <w:rsid w:val="00B363D8"/>
    <w:rsid w:val="00B43DAD"/>
    <w:rsid w:val="00B44E57"/>
    <w:rsid w:val="00B84B28"/>
    <w:rsid w:val="00BA1658"/>
    <w:rsid w:val="00BA3782"/>
    <w:rsid w:val="00BB1EED"/>
    <w:rsid w:val="00BB2B0F"/>
    <w:rsid w:val="00BB3EBA"/>
    <w:rsid w:val="00BC2043"/>
    <w:rsid w:val="00BC7705"/>
    <w:rsid w:val="00C007D9"/>
    <w:rsid w:val="00C00F26"/>
    <w:rsid w:val="00C15EAE"/>
    <w:rsid w:val="00C167CD"/>
    <w:rsid w:val="00C2176D"/>
    <w:rsid w:val="00C219C3"/>
    <w:rsid w:val="00C23E7E"/>
    <w:rsid w:val="00C30EED"/>
    <w:rsid w:val="00C32E29"/>
    <w:rsid w:val="00C37799"/>
    <w:rsid w:val="00C408EC"/>
    <w:rsid w:val="00C47AF0"/>
    <w:rsid w:val="00C532AE"/>
    <w:rsid w:val="00C71839"/>
    <w:rsid w:val="00C91B24"/>
    <w:rsid w:val="00C93BBB"/>
    <w:rsid w:val="00C97ACB"/>
    <w:rsid w:val="00CC0CAC"/>
    <w:rsid w:val="00CC4F27"/>
    <w:rsid w:val="00CD20EC"/>
    <w:rsid w:val="00CD2A56"/>
    <w:rsid w:val="00CE0577"/>
    <w:rsid w:val="00CE0BC7"/>
    <w:rsid w:val="00CE10AB"/>
    <w:rsid w:val="00CE3A22"/>
    <w:rsid w:val="00CE6A1A"/>
    <w:rsid w:val="00CF51F3"/>
    <w:rsid w:val="00D16980"/>
    <w:rsid w:val="00D17D31"/>
    <w:rsid w:val="00D22A03"/>
    <w:rsid w:val="00D25D5B"/>
    <w:rsid w:val="00D30D3C"/>
    <w:rsid w:val="00D31ADA"/>
    <w:rsid w:val="00D325F4"/>
    <w:rsid w:val="00D33E2D"/>
    <w:rsid w:val="00D4242D"/>
    <w:rsid w:val="00D43AE0"/>
    <w:rsid w:val="00D54F0C"/>
    <w:rsid w:val="00D6143C"/>
    <w:rsid w:val="00D631BB"/>
    <w:rsid w:val="00D70B92"/>
    <w:rsid w:val="00D70F6D"/>
    <w:rsid w:val="00D7418A"/>
    <w:rsid w:val="00D84B8F"/>
    <w:rsid w:val="00D8674C"/>
    <w:rsid w:val="00D87949"/>
    <w:rsid w:val="00D92B4B"/>
    <w:rsid w:val="00DB24D6"/>
    <w:rsid w:val="00DC320B"/>
    <w:rsid w:val="00DC510B"/>
    <w:rsid w:val="00DD1A7A"/>
    <w:rsid w:val="00DE2271"/>
    <w:rsid w:val="00DF033E"/>
    <w:rsid w:val="00DF7598"/>
    <w:rsid w:val="00E02D20"/>
    <w:rsid w:val="00E05AAF"/>
    <w:rsid w:val="00E11CC4"/>
    <w:rsid w:val="00E224F8"/>
    <w:rsid w:val="00E450C4"/>
    <w:rsid w:val="00E51D1C"/>
    <w:rsid w:val="00E56F19"/>
    <w:rsid w:val="00E63D4E"/>
    <w:rsid w:val="00E65C0C"/>
    <w:rsid w:val="00E709E3"/>
    <w:rsid w:val="00E82010"/>
    <w:rsid w:val="00E86953"/>
    <w:rsid w:val="00EB161F"/>
    <w:rsid w:val="00EB1E75"/>
    <w:rsid w:val="00EB3496"/>
    <w:rsid w:val="00EB3BE2"/>
    <w:rsid w:val="00EC2A16"/>
    <w:rsid w:val="00EC58D9"/>
    <w:rsid w:val="00EC6A0E"/>
    <w:rsid w:val="00EC7B78"/>
    <w:rsid w:val="00ED039D"/>
    <w:rsid w:val="00ED09F2"/>
    <w:rsid w:val="00ED7E1D"/>
    <w:rsid w:val="00EE0E02"/>
    <w:rsid w:val="00EE19CF"/>
    <w:rsid w:val="00EE45B1"/>
    <w:rsid w:val="00EE5884"/>
    <w:rsid w:val="00EE6D66"/>
    <w:rsid w:val="00EE7841"/>
    <w:rsid w:val="00EF0458"/>
    <w:rsid w:val="00EF39B2"/>
    <w:rsid w:val="00EF6B0C"/>
    <w:rsid w:val="00F045C1"/>
    <w:rsid w:val="00F070D8"/>
    <w:rsid w:val="00F246BB"/>
    <w:rsid w:val="00F3014C"/>
    <w:rsid w:val="00F3174B"/>
    <w:rsid w:val="00F34DD1"/>
    <w:rsid w:val="00F42FA1"/>
    <w:rsid w:val="00F430F5"/>
    <w:rsid w:val="00F436CF"/>
    <w:rsid w:val="00F437C3"/>
    <w:rsid w:val="00F55A23"/>
    <w:rsid w:val="00F57D92"/>
    <w:rsid w:val="00F6252D"/>
    <w:rsid w:val="00F75F07"/>
    <w:rsid w:val="00F80D25"/>
    <w:rsid w:val="00F86676"/>
    <w:rsid w:val="00F93A97"/>
    <w:rsid w:val="00FA490D"/>
    <w:rsid w:val="00FC2068"/>
    <w:rsid w:val="00FC26C8"/>
    <w:rsid w:val="00FC3793"/>
    <w:rsid w:val="00FC5321"/>
    <w:rsid w:val="00FD11D0"/>
    <w:rsid w:val="00FD706F"/>
    <w:rsid w:val="00FD737A"/>
    <w:rsid w:val="00FE7D64"/>
    <w:rsid w:val="0116B9E0"/>
    <w:rsid w:val="01A5D571"/>
    <w:rsid w:val="0207588D"/>
    <w:rsid w:val="0222374B"/>
    <w:rsid w:val="03A9C543"/>
    <w:rsid w:val="0491C902"/>
    <w:rsid w:val="04AAF77D"/>
    <w:rsid w:val="0511C389"/>
    <w:rsid w:val="05EF1182"/>
    <w:rsid w:val="06C60FAB"/>
    <w:rsid w:val="06F8A20C"/>
    <w:rsid w:val="078D1070"/>
    <w:rsid w:val="0D5D5110"/>
    <w:rsid w:val="120F9748"/>
    <w:rsid w:val="122180CC"/>
    <w:rsid w:val="12CAA0B3"/>
    <w:rsid w:val="14D45F83"/>
    <w:rsid w:val="18F3E55F"/>
    <w:rsid w:val="1F3409C6"/>
    <w:rsid w:val="1FC60DC6"/>
    <w:rsid w:val="1FCCBDDA"/>
    <w:rsid w:val="215EF6C8"/>
    <w:rsid w:val="215FCC4D"/>
    <w:rsid w:val="2373D01A"/>
    <w:rsid w:val="256D59C7"/>
    <w:rsid w:val="2583BD23"/>
    <w:rsid w:val="272A65A6"/>
    <w:rsid w:val="28AE16ED"/>
    <w:rsid w:val="2C9BEA53"/>
    <w:rsid w:val="30460BD0"/>
    <w:rsid w:val="308CA604"/>
    <w:rsid w:val="32A571EA"/>
    <w:rsid w:val="33A243CD"/>
    <w:rsid w:val="33B70C09"/>
    <w:rsid w:val="3638D7E4"/>
    <w:rsid w:val="36C79E18"/>
    <w:rsid w:val="3A459F2B"/>
    <w:rsid w:val="3BA5A15B"/>
    <w:rsid w:val="3F03879D"/>
    <w:rsid w:val="4075EB49"/>
    <w:rsid w:val="40AFD15D"/>
    <w:rsid w:val="427F9FE4"/>
    <w:rsid w:val="44CCF246"/>
    <w:rsid w:val="44CDE9D1"/>
    <w:rsid w:val="4610091E"/>
    <w:rsid w:val="467C226E"/>
    <w:rsid w:val="46B0AD58"/>
    <w:rsid w:val="4747EF45"/>
    <w:rsid w:val="4A4EDAC9"/>
    <w:rsid w:val="4AF6A88B"/>
    <w:rsid w:val="4BFAF5F8"/>
    <w:rsid w:val="4D630136"/>
    <w:rsid w:val="53F3E937"/>
    <w:rsid w:val="58EC0A41"/>
    <w:rsid w:val="5A542F42"/>
    <w:rsid w:val="5A8B1F2B"/>
    <w:rsid w:val="5C1C87FA"/>
    <w:rsid w:val="5CE36F50"/>
    <w:rsid w:val="5D882CC9"/>
    <w:rsid w:val="5E9E7D22"/>
    <w:rsid w:val="5F443286"/>
    <w:rsid w:val="6294901E"/>
    <w:rsid w:val="62A2D10F"/>
    <w:rsid w:val="63642A6F"/>
    <w:rsid w:val="6E25A3F4"/>
    <w:rsid w:val="6EDC9C00"/>
    <w:rsid w:val="6F397880"/>
    <w:rsid w:val="72C4FA58"/>
    <w:rsid w:val="7465652F"/>
    <w:rsid w:val="75B8CB5F"/>
    <w:rsid w:val="790197EC"/>
    <w:rsid w:val="7904BEA7"/>
    <w:rsid w:val="79CA6A25"/>
    <w:rsid w:val="7F2B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7E31"/>
  <w15:chartTrackingRefBased/>
  <w15:docId w15:val="{F6DC4AFB-E9D8-481D-9F2B-0CB2FD57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953"/>
    <w:rPr>
      <w:rFonts w:eastAsiaTheme="majorEastAsia" w:cstheme="majorBidi"/>
      <w:color w:val="272727" w:themeColor="text1" w:themeTint="D8"/>
    </w:rPr>
  </w:style>
  <w:style w:type="paragraph" w:styleId="Title">
    <w:name w:val="Title"/>
    <w:basedOn w:val="Normal"/>
    <w:next w:val="Normal"/>
    <w:link w:val="TitleChar"/>
    <w:uiPriority w:val="10"/>
    <w:qFormat/>
    <w:rsid w:val="00E86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953"/>
    <w:pPr>
      <w:spacing w:before="160"/>
      <w:jc w:val="center"/>
    </w:pPr>
    <w:rPr>
      <w:i/>
      <w:iCs/>
      <w:color w:val="404040" w:themeColor="text1" w:themeTint="BF"/>
    </w:rPr>
  </w:style>
  <w:style w:type="character" w:customStyle="1" w:styleId="QuoteChar">
    <w:name w:val="Quote Char"/>
    <w:basedOn w:val="DefaultParagraphFont"/>
    <w:link w:val="Quote"/>
    <w:uiPriority w:val="29"/>
    <w:rsid w:val="00E86953"/>
    <w:rPr>
      <w:i/>
      <w:iCs/>
      <w:color w:val="404040" w:themeColor="text1" w:themeTint="BF"/>
    </w:rPr>
  </w:style>
  <w:style w:type="paragraph" w:styleId="ListParagraph">
    <w:name w:val="List Paragraph"/>
    <w:basedOn w:val="Normal"/>
    <w:uiPriority w:val="34"/>
    <w:qFormat/>
    <w:rsid w:val="00E86953"/>
    <w:pPr>
      <w:ind w:left="720"/>
      <w:contextualSpacing/>
    </w:pPr>
  </w:style>
  <w:style w:type="character" w:styleId="IntenseEmphasis">
    <w:name w:val="Intense Emphasis"/>
    <w:basedOn w:val="DefaultParagraphFont"/>
    <w:uiPriority w:val="21"/>
    <w:qFormat/>
    <w:rsid w:val="00E86953"/>
    <w:rPr>
      <w:i/>
      <w:iCs/>
      <w:color w:val="0F4761" w:themeColor="accent1" w:themeShade="BF"/>
    </w:rPr>
  </w:style>
  <w:style w:type="paragraph" w:styleId="IntenseQuote">
    <w:name w:val="Intense Quote"/>
    <w:basedOn w:val="Normal"/>
    <w:next w:val="Normal"/>
    <w:link w:val="IntenseQuoteChar"/>
    <w:uiPriority w:val="30"/>
    <w:qFormat/>
    <w:rsid w:val="00E8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953"/>
    <w:rPr>
      <w:i/>
      <w:iCs/>
      <w:color w:val="0F4761" w:themeColor="accent1" w:themeShade="BF"/>
    </w:rPr>
  </w:style>
  <w:style w:type="character" w:styleId="IntenseReference">
    <w:name w:val="Intense Reference"/>
    <w:basedOn w:val="DefaultParagraphFont"/>
    <w:uiPriority w:val="32"/>
    <w:qFormat/>
    <w:rsid w:val="00E86953"/>
    <w:rPr>
      <w:b/>
      <w:bCs/>
      <w:smallCaps/>
      <w:color w:val="0F4761" w:themeColor="accent1" w:themeShade="BF"/>
      <w:spacing w:val="5"/>
    </w:rPr>
  </w:style>
  <w:style w:type="paragraph" w:styleId="Header">
    <w:name w:val="header"/>
    <w:basedOn w:val="Normal"/>
    <w:link w:val="HeaderChar"/>
    <w:uiPriority w:val="99"/>
    <w:unhideWhenUsed/>
    <w:rsid w:val="00D25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5B"/>
  </w:style>
  <w:style w:type="paragraph" w:styleId="Footer">
    <w:name w:val="footer"/>
    <w:basedOn w:val="Normal"/>
    <w:link w:val="FooterChar"/>
    <w:uiPriority w:val="99"/>
    <w:unhideWhenUsed/>
    <w:rsid w:val="00D25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5B"/>
  </w:style>
  <w:style w:type="paragraph" w:styleId="NormalWeb">
    <w:name w:val="Normal (Web)"/>
    <w:basedOn w:val="Normal"/>
    <w:uiPriority w:val="99"/>
    <w:unhideWhenUsed/>
    <w:rsid w:val="00DD1A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8">
    <w:name w:val="font_8"/>
    <w:basedOn w:val="Normal"/>
    <w:rsid w:val="004330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34192">
      <w:bodyDiv w:val="1"/>
      <w:marLeft w:val="0"/>
      <w:marRight w:val="0"/>
      <w:marTop w:val="0"/>
      <w:marBottom w:val="0"/>
      <w:divBdr>
        <w:top w:val="none" w:sz="0" w:space="0" w:color="auto"/>
        <w:left w:val="none" w:sz="0" w:space="0" w:color="auto"/>
        <w:bottom w:val="none" w:sz="0" w:space="0" w:color="auto"/>
        <w:right w:val="none" w:sz="0" w:space="0" w:color="auto"/>
      </w:divBdr>
    </w:div>
    <w:div w:id="629671589">
      <w:bodyDiv w:val="1"/>
      <w:marLeft w:val="0"/>
      <w:marRight w:val="0"/>
      <w:marTop w:val="0"/>
      <w:marBottom w:val="0"/>
      <w:divBdr>
        <w:top w:val="none" w:sz="0" w:space="0" w:color="auto"/>
        <w:left w:val="none" w:sz="0" w:space="0" w:color="auto"/>
        <w:bottom w:val="none" w:sz="0" w:space="0" w:color="auto"/>
        <w:right w:val="none" w:sz="0" w:space="0" w:color="auto"/>
      </w:divBdr>
    </w:div>
    <w:div w:id="756483277">
      <w:bodyDiv w:val="1"/>
      <w:marLeft w:val="0"/>
      <w:marRight w:val="0"/>
      <w:marTop w:val="0"/>
      <w:marBottom w:val="0"/>
      <w:divBdr>
        <w:top w:val="none" w:sz="0" w:space="0" w:color="auto"/>
        <w:left w:val="none" w:sz="0" w:space="0" w:color="auto"/>
        <w:bottom w:val="none" w:sz="0" w:space="0" w:color="auto"/>
        <w:right w:val="none" w:sz="0" w:space="0" w:color="auto"/>
      </w:divBdr>
    </w:div>
    <w:div w:id="1150974228">
      <w:bodyDiv w:val="1"/>
      <w:marLeft w:val="0"/>
      <w:marRight w:val="0"/>
      <w:marTop w:val="0"/>
      <w:marBottom w:val="0"/>
      <w:divBdr>
        <w:top w:val="none" w:sz="0" w:space="0" w:color="auto"/>
        <w:left w:val="none" w:sz="0" w:space="0" w:color="auto"/>
        <w:bottom w:val="none" w:sz="0" w:space="0" w:color="auto"/>
        <w:right w:val="none" w:sz="0" w:space="0" w:color="auto"/>
      </w:divBdr>
    </w:div>
    <w:div w:id="15026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1E76-CB17-4656-B189-6A5861A7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2050</Words>
  <Characters>11685</Characters>
  <Application>Microsoft Office Word</Application>
  <DocSecurity>0</DocSecurity>
  <Lines>97</Lines>
  <Paragraphs>27</Paragraphs>
  <ScaleCrop>false</ScaleCrop>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Bifone</dc:creator>
  <cp:keywords/>
  <dc:description/>
  <cp:lastModifiedBy>Sonny Bifone</cp:lastModifiedBy>
  <cp:revision>5</cp:revision>
  <cp:lastPrinted>2026-01-13T19:34:00Z</cp:lastPrinted>
  <dcterms:created xsi:type="dcterms:W3CDTF">2026-06-17T17:52:00Z</dcterms:created>
  <dcterms:modified xsi:type="dcterms:W3CDTF">2026-06-17T18:18:00Z</dcterms:modified>
</cp:coreProperties>
</file>